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8E2" w:rsidRDefault="009327DF" w:rsidP="004911F5">
      <w:pPr>
        <w:pStyle w:val="Heading1"/>
        <w:bidi/>
        <w:spacing w:line="360" w:lineRule="auto"/>
        <w:rPr>
          <w:rtl/>
        </w:rPr>
      </w:pPr>
      <w:r>
        <w:rPr>
          <w:rFonts w:hint="cs"/>
          <w:rtl/>
        </w:rPr>
        <w:t>اصلاح سطح پروتز دندانی به منظور افزایش خاصیت آبدوستی و ضدقارچی</w:t>
      </w:r>
    </w:p>
    <w:p w:rsidR="00CB58E2" w:rsidRPr="00C23FCC" w:rsidRDefault="00112844" w:rsidP="00901749">
      <w:pPr>
        <w:pStyle w:val="Heading1"/>
        <w:bidi/>
        <w:spacing w:after="240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سبحان شهسواری</w:t>
      </w:r>
      <w:r w:rsidR="00CB58E2" w:rsidRPr="00C23FCC">
        <w:rPr>
          <w:rFonts w:hint="cs"/>
          <w:sz w:val="24"/>
          <w:szCs w:val="24"/>
          <w:vertAlign w:val="superscript"/>
          <w:rtl/>
        </w:rPr>
        <w:t>1</w:t>
      </w:r>
      <w:r w:rsidR="00CB58E2" w:rsidRPr="00C23FCC">
        <w:rPr>
          <w:rFonts w:hint="cs"/>
          <w:sz w:val="24"/>
          <w:szCs w:val="24"/>
          <w:rtl/>
        </w:rPr>
        <w:t xml:space="preserve">، </w:t>
      </w:r>
      <w:r>
        <w:rPr>
          <w:rFonts w:hint="cs"/>
          <w:sz w:val="24"/>
          <w:szCs w:val="24"/>
          <w:rtl/>
        </w:rPr>
        <w:t>نادره گلشن ابراهیمی</w:t>
      </w:r>
      <w:r w:rsidR="00901749">
        <w:rPr>
          <w:rFonts w:hint="cs"/>
          <w:sz w:val="24"/>
          <w:szCs w:val="24"/>
          <w:vertAlign w:val="superscript"/>
          <w:rtl/>
        </w:rPr>
        <w:t>1</w:t>
      </w:r>
      <w:r w:rsidR="008E2EFF" w:rsidRPr="00C23FCC">
        <w:rPr>
          <w:sz w:val="20"/>
          <w:szCs w:val="20"/>
          <w:rtl/>
        </w:rPr>
        <w:t>٭</w:t>
      </w:r>
    </w:p>
    <w:p w:rsidR="00CB58E2" w:rsidRPr="00C23FCC" w:rsidRDefault="00CB58E2" w:rsidP="000235D2">
      <w:pPr>
        <w:pStyle w:val="Heading1"/>
        <w:bidi/>
        <w:rPr>
          <w:b w:val="0"/>
          <w:bCs w:val="0"/>
          <w:sz w:val="20"/>
          <w:szCs w:val="20"/>
          <w:rtl/>
        </w:rPr>
      </w:pPr>
      <w:r w:rsidRPr="00C23FCC">
        <w:rPr>
          <w:rFonts w:hint="cs"/>
          <w:b w:val="0"/>
          <w:bCs w:val="0"/>
          <w:sz w:val="20"/>
          <w:szCs w:val="20"/>
          <w:vertAlign w:val="superscript"/>
          <w:rtl/>
        </w:rPr>
        <w:t>1</w:t>
      </w:r>
      <w:r w:rsidR="006102C5">
        <w:rPr>
          <w:rFonts w:hint="cs"/>
          <w:b w:val="0"/>
          <w:bCs w:val="0"/>
          <w:sz w:val="20"/>
          <w:szCs w:val="20"/>
          <w:rtl/>
        </w:rPr>
        <w:t>گروه مهندسی پلیمر.دانشکده مهندسی شیمی.دانشگاه تربیت مدرس.تهران</w:t>
      </w:r>
    </w:p>
    <w:p w:rsidR="00E90E2B" w:rsidRPr="00C23FCC" w:rsidRDefault="0013121C" w:rsidP="008E2EFF">
      <w:pPr>
        <w:jc w:val="center"/>
        <w:rPr>
          <w:rFonts w:cs="B Nazanin"/>
          <w:sz w:val="20"/>
          <w:szCs w:val="20"/>
        </w:rPr>
      </w:pPr>
      <w:r w:rsidRPr="00C23FCC">
        <w:rPr>
          <w:sz w:val="20"/>
          <w:szCs w:val="20"/>
          <w:rtl/>
        </w:rPr>
        <w:t>٭</w:t>
      </w:r>
      <w:r w:rsidR="008E2EFF" w:rsidRPr="008E2EFF">
        <w:t xml:space="preserve"> </w:t>
      </w:r>
      <w:r w:rsidR="008E2EFF" w:rsidRPr="008E2EFF">
        <w:rPr>
          <w:rFonts w:cs="B Nazanin"/>
          <w:sz w:val="20"/>
          <w:szCs w:val="20"/>
        </w:rPr>
        <w:t>ebrahimn@modares.ac.ir</w:t>
      </w:r>
    </w:p>
    <w:p w:rsidR="002A578F" w:rsidRDefault="002A578F" w:rsidP="00CB58E2">
      <w:pPr>
        <w:jc w:val="lowKashida"/>
        <w:rPr>
          <w:rFonts w:cs="B Nazanin"/>
          <w:b/>
          <w:bCs/>
          <w:sz w:val="22"/>
          <w:szCs w:val="22"/>
        </w:rPr>
      </w:pPr>
    </w:p>
    <w:p w:rsidR="00CB58E2" w:rsidRPr="006D7D94" w:rsidRDefault="00CB58E2" w:rsidP="00CB58E2">
      <w:pPr>
        <w:jc w:val="lowKashida"/>
        <w:rPr>
          <w:rFonts w:cs="B Nazanin"/>
          <w:b/>
          <w:bCs/>
          <w:sz w:val="22"/>
          <w:szCs w:val="22"/>
          <w:rtl/>
        </w:rPr>
      </w:pPr>
      <w:r w:rsidRPr="006D7D94">
        <w:rPr>
          <w:rFonts w:cs="B Nazanin" w:hint="cs"/>
          <w:b/>
          <w:bCs/>
          <w:sz w:val="22"/>
          <w:szCs w:val="22"/>
          <w:rtl/>
        </w:rPr>
        <w:t xml:space="preserve">چکیده </w:t>
      </w:r>
    </w:p>
    <w:p w:rsidR="0046783A" w:rsidRDefault="0046783A" w:rsidP="00FA7A9C">
      <w:pPr>
        <w:jc w:val="lowKashida"/>
        <w:rPr>
          <w:rFonts w:cs="B Nazanin"/>
          <w:sz w:val="22"/>
          <w:szCs w:val="22"/>
          <w:rtl/>
        </w:rPr>
      </w:pP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ک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از مشکلات اساس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در ته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ه</w:t>
      </w:r>
      <w:r w:rsidRPr="0046783A">
        <w:rPr>
          <w:rFonts w:cs="B Nazanin"/>
          <w:sz w:val="22"/>
          <w:szCs w:val="22"/>
          <w:rtl/>
        </w:rPr>
        <w:t xml:space="preserve"> پروتزها و قطعات پل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مر</w:t>
      </w:r>
      <w:r w:rsidRPr="0046783A">
        <w:rPr>
          <w:rFonts w:cs="B Nazanin"/>
          <w:sz w:val="22"/>
          <w:szCs w:val="22"/>
          <w:rtl/>
        </w:rPr>
        <w:t xml:space="preserve"> قابل کاشت در بدن، برهم‌کنش سطح آن‌ها با ما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عات</w:t>
      </w:r>
      <w:r w:rsidRPr="0046783A">
        <w:rPr>
          <w:rFonts w:cs="B Nazanin"/>
          <w:sz w:val="22"/>
          <w:szCs w:val="22"/>
          <w:rtl/>
        </w:rPr>
        <w:t xml:space="preserve"> و بافت‌ سامانه‌ها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ح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ات</w:t>
      </w:r>
      <w:r w:rsidRPr="0046783A">
        <w:rPr>
          <w:rFonts w:cs="B Nazanin" w:hint="cs"/>
          <w:sz w:val="22"/>
          <w:szCs w:val="22"/>
          <w:rtl/>
        </w:rPr>
        <w:t>ی</w:t>
      </w:r>
      <w:r w:rsidR="008E2B4A">
        <w:rPr>
          <w:rFonts w:cs="B Nazanin"/>
          <w:sz w:val="22"/>
          <w:szCs w:val="22"/>
          <w:rtl/>
        </w:rPr>
        <w:t xml:space="preserve"> بدن است. اکري</w:t>
      </w:r>
      <w:r w:rsidR="008E2B4A">
        <w:rPr>
          <w:rFonts w:cs="B Nazanin" w:hint="cs"/>
          <w:sz w:val="22"/>
          <w:szCs w:val="22"/>
          <w:rtl/>
        </w:rPr>
        <w:t>ل‌</w:t>
      </w:r>
      <w:r w:rsidR="008E2B4A">
        <w:rPr>
          <w:rFonts w:cs="B Nazanin"/>
          <w:sz w:val="22"/>
          <w:szCs w:val="22"/>
          <w:rtl/>
        </w:rPr>
        <w:t>ها در دندانپزشکي استفاده</w:t>
      </w:r>
      <w:r w:rsidR="008E2B4A">
        <w:rPr>
          <w:rFonts w:cs="B Nazanin" w:hint="cs"/>
          <w:sz w:val="22"/>
          <w:szCs w:val="22"/>
          <w:rtl/>
        </w:rPr>
        <w:t>‌</w:t>
      </w:r>
      <w:r w:rsidRPr="0046783A">
        <w:rPr>
          <w:rFonts w:cs="B Nazanin"/>
          <w:sz w:val="22"/>
          <w:szCs w:val="22"/>
          <w:rtl/>
        </w:rPr>
        <w:t>هاي گوناگوني دارند.</w:t>
      </w:r>
      <w:r w:rsidR="008E2B4A">
        <w:rPr>
          <w:rFonts w:cs="B Nazanin" w:hint="cs"/>
          <w:sz w:val="22"/>
          <w:szCs w:val="22"/>
          <w:rtl/>
        </w:rPr>
        <w:t xml:space="preserve"> </w:t>
      </w:r>
      <w:r w:rsidR="008E2B4A">
        <w:rPr>
          <w:rFonts w:cs="B Nazanin"/>
          <w:sz w:val="22"/>
          <w:szCs w:val="22"/>
          <w:rtl/>
        </w:rPr>
        <w:t xml:space="preserve">از جمله مهمترين </w:t>
      </w:r>
      <w:r w:rsidR="008E2B4A">
        <w:rPr>
          <w:rFonts w:cs="B Nazanin" w:hint="cs"/>
          <w:sz w:val="22"/>
          <w:szCs w:val="22"/>
          <w:rtl/>
        </w:rPr>
        <w:t>آ</w:t>
      </w:r>
      <w:r w:rsidR="008E2B4A">
        <w:rPr>
          <w:rFonts w:cs="B Nazanin"/>
          <w:sz w:val="22"/>
          <w:szCs w:val="22"/>
          <w:rtl/>
        </w:rPr>
        <w:t>نها که در ساخت پروتز</w:t>
      </w:r>
      <w:r w:rsidR="008E2B4A">
        <w:rPr>
          <w:rFonts w:cs="B Nazanin" w:hint="cs"/>
          <w:sz w:val="22"/>
          <w:szCs w:val="22"/>
          <w:rtl/>
        </w:rPr>
        <w:t>‌</w:t>
      </w:r>
      <w:r w:rsidRPr="0046783A">
        <w:rPr>
          <w:rFonts w:cs="B Nazanin"/>
          <w:sz w:val="22"/>
          <w:szCs w:val="22"/>
          <w:rtl/>
        </w:rPr>
        <w:t>هاي متحرک کامل يا به اصطلاح دست</w:t>
      </w:r>
      <w:r w:rsidR="00FA7A9C">
        <w:rPr>
          <w:rFonts w:cs="B Nazanin" w:hint="cs"/>
          <w:sz w:val="22"/>
          <w:szCs w:val="22"/>
          <w:rtl/>
        </w:rPr>
        <w:t>ه</w:t>
      </w:r>
      <w:r w:rsidRPr="0046783A">
        <w:rPr>
          <w:rFonts w:cs="B Nazanin"/>
          <w:sz w:val="22"/>
          <w:szCs w:val="22"/>
          <w:rtl/>
        </w:rPr>
        <w:t xml:space="preserve"> دندا</w:t>
      </w:r>
      <w:r w:rsidRPr="0046783A">
        <w:rPr>
          <w:rFonts w:cs="B Nazanin" w:hint="eastAsia"/>
          <w:sz w:val="22"/>
          <w:szCs w:val="22"/>
          <w:rtl/>
        </w:rPr>
        <w:t>ن</w:t>
      </w:r>
      <w:r w:rsidR="008E2B4A">
        <w:rPr>
          <w:rFonts w:cs="B Nazanin"/>
          <w:sz w:val="22"/>
          <w:szCs w:val="22"/>
          <w:rtl/>
        </w:rPr>
        <w:t xml:space="preserve"> مورد استفاده قرار مي</w:t>
      </w:r>
      <w:r w:rsidR="008E2B4A">
        <w:rPr>
          <w:rFonts w:cs="B Nazanin" w:hint="cs"/>
          <w:sz w:val="22"/>
          <w:szCs w:val="22"/>
          <w:rtl/>
        </w:rPr>
        <w:t>‌</w:t>
      </w:r>
      <w:r w:rsidRPr="0046783A">
        <w:rPr>
          <w:rFonts w:cs="B Nazanin"/>
          <w:sz w:val="22"/>
          <w:szCs w:val="22"/>
          <w:rtl/>
        </w:rPr>
        <w:t>گيرد،</w:t>
      </w:r>
      <w:r w:rsidR="008E2B4A">
        <w:rPr>
          <w:rFonts w:cs="B Nazanin" w:hint="cs"/>
          <w:sz w:val="22"/>
          <w:szCs w:val="22"/>
          <w:rtl/>
        </w:rPr>
        <w:t xml:space="preserve"> </w:t>
      </w:r>
      <w:r w:rsidRPr="0046783A">
        <w:rPr>
          <w:rFonts w:cs="B Nazanin"/>
          <w:sz w:val="22"/>
          <w:szCs w:val="22"/>
          <w:rtl/>
        </w:rPr>
        <w:t>پلي متيل متاکريلات است.</w:t>
      </w:r>
      <w:r w:rsidR="008E2B4A">
        <w:rPr>
          <w:rFonts w:cs="B Nazanin" w:hint="cs"/>
          <w:sz w:val="22"/>
          <w:szCs w:val="22"/>
          <w:rtl/>
        </w:rPr>
        <w:t xml:space="preserve"> </w:t>
      </w:r>
      <w:r w:rsidRPr="0046783A">
        <w:rPr>
          <w:rFonts w:cs="B Nazanin"/>
          <w:sz w:val="22"/>
          <w:szCs w:val="22"/>
          <w:rtl/>
        </w:rPr>
        <w:t>سطح ا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ن</w:t>
      </w:r>
      <w:r w:rsidRPr="0046783A">
        <w:rPr>
          <w:rFonts w:cs="B Nazanin"/>
          <w:sz w:val="22"/>
          <w:szCs w:val="22"/>
          <w:rtl/>
        </w:rPr>
        <w:t xml:space="preserve"> پروتزها به دل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ل</w:t>
      </w:r>
      <w:r w:rsidRPr="0046783A">
        <w:rPr>
          <w:rFonts w:cs="B Nazanin"/>
          <w:sz w:val="22"/>
          <w:szCs w:val="22"/>
          <w:rtl/>
        </w:rPr>
        <w:t xml:space="preserve"> وجود خلل و فرج</w:t>
      </w:r>
      <w:r w:rsidR="008E2B4A">
        <w:rPr>
          <w:rFonts w:cs="B Nazanin" w:hint="cs"/>
          <w:sz w:val="22"/>
          <w:szCs w:val="22"/>
          <w:rtl/>
        </w:rPr>
        <w:t>،</w:t>
      </w:r>
      <w:r w:rsidRPr="0046783A">
        <w:rPr>
          <w:rFonts w:cs="B Nazanin"/>
          <w:sz w:val="22"/>
          <w:szCs w:val="22"/>
          <w:rtl/>
        </w:rPr>
        <w:t xml:space="preserve"> پناهگاه مناسب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برا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م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کروارگان</w:t>
      </w:r>
      <w:r w:rsidR="008E2B4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سم</w:t>
      </w:r>
      <w:r w:rsidR="008E2B4A">
        <w:rPr>
          <w:rFonts w:cs="B Nazanin" w:hint="cs"/>
          <w:sz w:val="22"/>
          <w:szCs w:val="22"/>
          <w:rtl/>
        </w:rPr>
        <w:t>‌</w:t>
      </w:r>
      <w:r w:rsidRPr="0046783A">
        <w:rPr>
          <w:rFonts w:cs="B Nazanin"/>
          <w:sz w:val="22"/>
          <w:szCs w:val="22"/>
          <w:rtl/>
        </w:rPr>
        <w:t>ها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درون دهان است.</w:t>
      </w:r>
      <w:r w:rsidR="008E2B4A">
        <w:rPr>
          <w:rFonts w:cs="B Nazanin" w:hint="cs"/>
          <w:sz w:val="22"/>
          <w:szCs w:val="22"/>
          <w:rtl/>
        </w:rPr>
        <w:t xml:space="preserve"> </w:t>
      </w:r>
      <w:r w:rsidRPr="0046783A">
        <w:rPr>
          <w:rFonts w:cs="B Nazanin"/>
          <w:sz w:val="22"/>
          <w:szCs w:val="22"/>
          <w:rtl/>
        </w:rPr>
        <w:t>از طرف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سطح ا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ن</w:t>
      </w:r>
      <w:r w:rsidRPr="0046783A">
        <w:rPr>
          <w:rFonts w:cs="B Nazanin"/>
          <w:sz w:val="22"/>
          <w:szCs w:val="22"/>
          <w:rtl/>
        </w:rPr>
        <w:t xml:space="preserve"> پروتزها آبگر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ز</w:t>
      </w:r>
      <w:r w:rsidR="00FA7A9C">
        <w:rPr>
          <w:rFonts w:cs="B Nazanin"/>
          <w:sz w:val="22"/>
          <w:szCs w:val="22"/>
          <w:rtl/>
        </w:rPr>
        <w:t xml:space="preserve"> بوده </w:t>
      </w:r>
      <w:r w:rsidR="00FA7A9C">
        <w:rPr>
          <w:rFonts w:cs="B Nazanin" w:hint="cs"/>
          <w:sz w:val="22"/>
          <w:szCs w:val="22"/>
          <w:rtl/>
        </w:rPr>
        <w:t>که</w:t>
      </w:r>
      <w:r w:rsidRPr="0046783A">
        <w:rPr>
          <w:rFonts w:cs="B Nazanin"/>
          <w:sz w:val="22"/>
          <w:szCs w:val="22"/>
          <w:rtl/>
        </w:rPr>
        <w:t xml:space="preserve"> شرا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ط</w:t>
      </w:r>
      <w:r w:rsidRPr="0046783A">
        <w:rPr>
          <w:rFonts w:cs="B Nazanin"/>
          <w:sz w:val="22"/>
          <w:szCs w:val="22"/>
          <w:rtl/>
        </w:rPr>
        <w:t xml:space="preserve"> لازم </w:t>
      </w:r>
      <w:r w:rsidR="00FA7A9C">
        <w:rPr>
          <w:rFonts w:cs="B Nazanin" w:hint="cs"/>
          <w:sz w:val="22"/>
          <w:szCs w:val="22"/>
          <w:rtl/>
        </w:rPr>
        <w:t>برای</w:t>
      </w:r>
      <w:r w:rsidRPr="0046783A">
        <w:rPr>
          <w:rFonts w:cs="B Nazanin"/>
          <w:sz w:val="22"/>
          <w:szCs w:val="22"/>
          <w:rtl/>
        </w:rPr>
        <w:t xml:space="preserve"> چسب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دن</w:t>
      </w:r>
      <w:r w:rsidRPr="0046783A">
        <w:rPr>
          <w:rFonts w:cs="B Nazanin"/>
          <w:sz w:val="22"/>
          <w:szCs w:val="22"/>
          <w:rtl/>
        </w:rPr>
        <w:t xml:space="preserve"> و رشد 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ک</w:t>
      </w:r>
      <w:r w:rsidRPr="0046783A">
        <w:rPr>
          <w:rFonts w:cs="B Nazanin" w:hint="cs"/>
          <w:sz w:val="22"/>
          <w:szCs w:val="22"/>
          <w:rtl/>
        </w:rPr>
        <w:t>ی</w:t>
      </w:r>
      <w:r w:rsidR="00FA7A9C">
        <w:rPr>
          <w:rFonts w:cs="B Nazanin"/>
          <w:sz w:val="22"/>
          <w:szCs w:val="22"/>
          <w:rtl/>
        </w:rPr>
        <w:t xml:space="preserve"> از</w:t>
      </w:r>
      <w:r w:rsidR="008E2B4A">
        <w:rPr>
          <w:rFonts w:cs="B Nazanin" w:hint="cs"/>
          <w:sz w:val="22"/>
          <w:szCs w:val="22"/>
          <w:rtl/>
        </w:rPr>
        <w:t xml:space="preserve"> </w:t>
      </w:r>
      <w:r w:rsidR="008E2B4A">
        <w:rPr>
          <w:rFonts w:cs="B Nazanin"/>
          <w:sz w:val="22"/>
          <w:szCs w:val="22"/>
          <w:rtl/>
        </w:rPr>
        <w:t>خطرناک</w:t>
      </w:r>
      <w:r w:rsidR="008E2B4A">
        <w:rPr>
          <w:rFonts w:cs="B Nazanin" w:hint="cs"/>
          <w:sz w:val="22"/>
          <w:szCs w:val="22"/>
          <w:rtl/>
        </w:rPr>
        <w:t>‌</w:t>
      </w:r>
      <w:r w:rsidRPr="0046783A">
        <w:rPr>
          <w:rFonts w:cs="B Nazanin"/>
          <w:sz w:val="22"/>
          <w:szCs w:val="22"/>
          <w:rtl/>
        </w:rPr>
        <w:t>تر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ن</w:t>
      </w:r>
      <w:r w:rsidRPr="0046783A">
        <w:rPr>
          <w:rFonts w:cs="B Nazanin"/>
          <w:sz w:val="22"/>
          <w:szCs w:val="22"/>
          <w:rtl/>
        </w:rPr>
        <w:t xml:space="preserve"> م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کروارگان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سم</w:t>
      </w:r>
      <w:r w:rsidR="008E2B4A">
        <w:rPr>
          <w:rFonts w:cs="B Nazanin" w:hint="cs"/>
          <w:sz w:val="22"/>
          <w:szCs w:val="22"/>
          <w:rtl/>
        </w:rPr>
        <w:t>‌</w:t>
      </w:r>
      <w:r w:rsidRPr="0046783A">
        <w:rPr>
          <w:rFonts w:cs="B Nazanin"/>
          <w:sz w:val="22"/>
          <w:szCs w:val="22"/>
          <w:rtl/>
        </w:rPr>
        <w:t>ها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در</w:t>
      </w:r>
      <w:r w:rsidRPr="0046783A">
        <w:rPr>
          <w:rFonts w:cs="B Nazanin" w:hint="eastAsia"/>
          <w:sz w:val="22"/>
          <w:szCs w:val="22"/>
          <w:rtl/>
        </w:rPr>
        <w:t>ون</w:t>
      </w:r>
      <w:r w:rsidRPr="0046783A">
        <w:rPr>
          <w:rFonts w:cs="B Nazanin"/>
          <w:sz w:val="22"/>
          <w:szCs w:val="22"/>
          <w:rtl/>
        </w:rPr>
        <w:t xml:space="preserve"> دهان به نام کاند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دا</w:t>
      </w:r>
      <w:r w:rsidRPr="0046783A">
        <w:rPr>
          <w:rFonts w:cs="B Nazanin"/>
          <w:sz w:val="22"/>
          <w:szCs w:val="22"/>
          <w:rtl/>
        </w:rPr>
        <w:t xml:space="preserve"> آلب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کانس</w:t>
      </w:r>
      <w:r w:rsidRPr="0046783A">
        <w:rPr>
          <w:rFonts w:cs="B Nazanin"/>
          <w:sz w:val="22"/>
          <w:szCs w:val="22"/>
          <w:rtl/>
        </w:rPr>
        <w:t xml:space="preserve"> را فراهم م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آورد.</w:t>
      </w:r>
      <w:r w:rsidR="008E2B4A">
        <w:rPr>
          <w:rFonts w:cs="B Nazanin" w:hint="cs"/>
          <w:sz w:val="22"/>
          <w:szCs w:val="22"/>
          <w:rtl/>
        </w:rPr>
        <w:t xml:space="preserve"> 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ک</w:t>
      </w:r>
      <w:r w:rsidRPr="0046783A">
        <w:rPr>
          <w:rFonts w:cs="B Nazanin" w:hint="cs"/>
          <w:sz w:val="22"/>
          <w:szCs w:val="22"/>
          <w:rtl/>
        </w:rPr>
        <w:t>ی</w:t>
      </w:r>
      <w:r w:rsidR="008E2B4A">
        <w:rPr>
          <w:rFonts w:cs="B Nazanin"/>
          <w:sz w:val="22"/>
          <w:szCs w:val="22"/>
          <w:rtl/>
        </w:rPr>
        <w:t xml:space="preserve"> از روش</w:t>
      </w:r>
      <w:r w:rsidR="008E2B4A">
        <w:rPr>
          <w:rFonts w:cs="B Nazanin" w:hint="cs"/>
          <w:sz w:val="22"/>
          <w:szCs w:val="22"/>
          <w:rtl/>
        </w:rPr>
        <w:t>‌</w:t>
      </w:r>
      <w:r w:rsidRPr="0046783A">
        <w:rPr>
          <w:rFonts w:cs="B Nazanin"/>
          <w:sz w:val="22"/>
          <w:szCs w:val="22"/>
          <w:rtl/>
        </w:rPr>
        <w:t>ها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مناسب </w:t>
      </w:r>
      <w:r w:rsidR="008E2B4A">
        <w:rPr>
          <w:rFonts w:cs="B Nazanin" w:hint="cs"/>
          <w:sz w:val="22"/>
          <w:szCs w:val="22"/>
          <w:rtl/>
        </w:rPr>
        <w:t>برای</w:t>
      </w:r>
      <w:r w:rsidRPr="0046783A">
        <w:rPr>
          <w:rFonts w:cs="B Nazanin"/>
          <w:sz w:val="22"/>
          <w:szCs w:val="22"/>
          <w:rtl/>
        </w:rPr>
        <w:t xml:space="preserve"> مقابله با ا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ن</w:t>
      </w:r>
      <w:r w:rsidRPr="0046783A">
        <w:rPr>
          <w:rFonts w:cs="B Nazanin"/>
          <w:sz w:val="22"/>
          <w:szCs w:val="22"/>
          <w:rtl/>
        </w:rPr>
        <w:t xml:space="preserve"> مشکل</w:t>
      </w:r>
      <w:r w:rsidR="008E2B4A">
        <w:rPr>
          <w:rFonts w:cs="B Nazanin" w:hint="cs"/>
          <w:sz w:val="22"/>
          <w:szCs w:val="22"/>
          <w:rtl/>
        </w:rPr>
        <w:t>،</w:t>
      </w:r>
      <w:r w:rsidRPr="0046783A">
        <w:rPr>
          <w:rFonts w:cs="B Nazanin"/>
          <w:sz w:val="22"/>
          <w:szCs w:val="22"/>
          <w:rtl/>
        </w:rPr>
        <w:t xml:space="preserve"> ا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جاد</w:t>
      </w:r>
      <w:r w:rsidRPr="0046783A">
        <w:rPr>
          <w:rFonts w:cs="B Nazanin"/>
          <w:sz w:val="22"/>
          <w:szCs w:val="22"/>
          <w:rtl/>
        </w:rPr>
        <w:t xml:space="preserve"> پوشش مناسب بر رو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سطح پروتز است. در ا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ن</w:t>
      </w:r>
      <w:r w:rsidRPr="0046783A">
        <w:rPr>
          <w:rFonts w:cs="B Nazanin"/>
          <w:sz w:val="22"/>
          <w:szCs w:val="22"/>
          <w:rtl/>
        </w:rPr>
        <w:t xml:space="preserve"> تحق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ق</w:t>
      </w:r>
      <w:r w:rsidRPr="0046783A">
        <w:rPr>
          <w:rFonts w:cs="B Nazanin"/>
          <w:sz w:val="22"/>
          <w:szCs w:val="22"/>
          <w:rtl/>
        </w:rPr>
        <w:t xml:space="preserve"> با استفاده از نانو ذرات س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ل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کا</w:t>
      </w:r>
      <w:r w:rsidR="00FA7A9C">
        <w:rPr>
          <w:rFonts w:cs="B Nazanin" w:hint="cs"/>
          <w:sz w:val="22"/>
          <w:szCs w:val="22"/>
          <w:rtl/>
        </w:rPr>
        <w:t>،</w:t>
      </w:r>
      <w:r w:rsidRPr="0046783A">
        <w:rPr>
          <w:rFonts w:cs="B Nazanin"/>
          <w:sz w:val="22"/>
          <w:szCs w:val="22"/>
          <w:rtl/>
        </w:rPr>
        <w:t xml:space="preserve"> سطح پروتز پوشش داده شد. اعمال پوشش به وس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له</w:t>
      </w:r>
      <w:r w:rsidRPr="0046783A">
        <w:rPr>
          <w:rFonts w:cs="B Nazanin"/>
          <w:sz w:val="22"/>
          <w:szCs w:val="22"/>
          <w:rtl/>
        </w:rPr>
        <w:t xml:space="preserve"> اسپر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گان در زمان‌ها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1، 2 و 4 ثان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ه</w:t>
      </w:r>
      <w:r w:rsidRPr="0046783A">
        <w:rPr>
          <w:rFonts w:cs="B Nazanin"/>
          <w:sz w:val="22"/>
          <w:szCs w:val="22"/>
          <w:rtl/>
        </w:rPr>
        <w:t xml:space="preserve"> صورت گرفت. سپس با استفاده از آنال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زها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م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کروسکوپ</w:t>
      </w:r>
      <w:r w:rsidRPr="0046783A">
        <w:rPr>
          <w:rFonts w:cs="B Nazanin"/>
          <w:sz w:val="22"/>
          <w:szCs w:val="22"/>
          <w:rtl/>
        </w:rPr>
        <w:t xml:space="preserve"> الکترون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و م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کروسکوپ</w:t>
      </w:r>
      <w:r w:rsidRPr="0046783A">
        <w:rPr>
          <w:rFonts w:cs="B Nazanin"/>
          <w:sz w:val="22"/>
          <w:szCs w:val="22"/>
          <w:rtl/>
        </w:rPr>
        <w:t xml:space="preserve"> ن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رو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اتم</w:t>
      </w:r>
      <w:r w:rsidRPr="0046783A">
        <w:rPr>
          <w:rFonts w:cs="B Nazanin" w:hint="cs"/>
          <w:sz w:val="22"/>
          <w:szCs w:val="22"/>
          <w:rtl/>
        </w:rPr>
        <w:t>ی</w:t>
      </w:r>
      <w:r w:rsidR="008E2B4A">
        <w:rPr>
          <w:rFonts w:cs="B Nazanin" w:hint="cs"/>
          <w:sz w:val="22"/>
          <w:szCs w:val="22"/>
          <w:rtl/>
        </w:rPr>
        <w:t xml:space="preserve">، </w:t>
      </w:r>
      <w:r w:rsidRPr="0046783A">
        <w:rPr>
          <w:rFonts w:cs="B Nazanin"/>
          <w:sz w:val="22"/>
          <w:szCs w:val="22"/>
          <w:rtl/>
        </w:rPr>
        <w:t>مورفولوژ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و توپوگراف</w:t>
      </w:r>
      <w:r w:rsidRPr="0046783A">
        <w:rPr>
          <w:rFonts w:cs="B Nazanin" w:hint="cs"/>
          <w:sz w:val="22"/>
          <w:szCs w:val="22"/>
          <w:rtl/>
        </w:rPr>
        <w:t>ی</w:t>
      </w:r>
      <w:r w:rsidR="008E2B4A">
        <w:rPr>
          <w:rFonts w:cs="B Nazanin"/>
          <w:sz w:val="22"/>
          <w:szCs w:val="22"/>
          <w:rtl/>
        </w:rPr>
        <w:t xml:space="preserve"> سطح </w:t>
      </w:r>
      <w:r w:rsidRPr="0046783A">
        <w:rPr>
          <w:rFonts w:cs="B Nazanin"/>
          <w:sz w:val="22"/>
          <w:szCs w:val="22"/>
          <w:rtl/>
        </w:rPr>
        <w:t>بررس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شد</w:t>
      </w:r>
      <w:r w:rsidR="008E2B4A">
        <w:rPr>
          <w:rFonts w:cs="B Nazanin" w:hint="cs"/>
          <w:sz w:val="22"/>
          <w:szCs w:val="22"/>
          <w:rtl/>
        </w:rPr>
        <w:t>.</w:t>
      </w:r>
      <w:r w:rsidR="008E2B4A">
        <w:rPr>
          <w:rFonts w:cs="B Nazanin"/>
          <w:sz w:val="22"/>
          <w:szCs w:val="22"/>
          <w:rtl/>
        </w:rPr>
        <w:t xml:space="preserve"> </w:t>
      </w:r>
      <w:r w:rsidRPr="0046783A">
        <w:rPr>
          <w:rFonts w:cs="B Nazanin"/>
          <w:sz w:val="22"/>
          <w:szCs w:val="22"/>
          <w:rtl/>
        </w:rPr>
        <w:t>در نها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ت</w:t>
      </w:r>
      <w:r w:rsidRPr="0046783A">
        <w:rPr>
          <w:rFonts w:cs="B Nazanin"/>
          <w:sz w:val="22"/>
          <w:szCs w:val="22"/>
          <w:rtl/>
        </w:rPr>
        <w:t xml:space="preserve"> با </w:t>
      </w:r>
      <w:r w:rsidR="008E2B4A">
        <w:rPr>
          <w:rFonts w:cs="B Nazanin" w:hint="cs"/>
          <w:sz w:val="22"/>
          <w:szCs w:val="22"/>
          <w:rtl/>
        </w:rPr>
        <w:t>آزمون</w:t>
      </w:r>
      <w:r w:rsidRPr="0046783A">
        <w:rPr>
          <w:rFonts w:cs="B Nazanin"/>
          <w:sz w:val="22"/>
          <w:szCs w:val="22"/>
          <w:rtl/>
        </w:rPr>
        <w:t xml:space="preserve"> کشت قارچ</w:t>
      </w:r>
      <w:r w:rsidR="008E2B4A">
        <w:rPr>
          <w:rFonts w:cs="B Nazanin" w:hint="cs"/>
          <w:sz w:val="22"/>
          <w:szCs w:val="22"/>
          <w:rtl/>
        </w:rPr>
        <w:t>،</w:t>
      </w:r>
      <w:r w:rsidRPr="0046783A">
        <w:rPr>
          <w:rFonts w:cs="B Nazanin"/>
          <w:sz w:val="22"/>
          <w:szCs w:val="22"/>
          <w:rtl/>
        </w:rPr>
        <w:t xml:space="preserve"> چسبندگ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م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کروارگان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سم</w:t>
      </w:r>
      <w:r w:rsidRPr="0046783A">
        <w:rPr>
          <w:rFonts w:cs="B Nazanin"/>
          <w:sz w:val="22"/>
          <w:szCs w:val="22"/>
          <w:rtl/>
        </w:rPr>
        <w:t xml:space="preserve"> کاند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دا</w:t>
      </w:r>
      <w:r w:rsidRPr="0046783A">
        <w:rPr>
          <w:rFonts w:cs="B Nazanin"/>
          <w:sz w:val="22"/>
          <w:szCs w:val="22"/>
          <w:rtl/>
        </w:rPr>
        <w:t xml:space="preserve"> آلب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کانس</w:t>
      </w:r>
      <w:r w:rsidRPr="0046783A">
        <w:rPr>
          <w:rFonts w:cs="B Nazanin"/>
          <w:sz w:val="22"/>
          <w:szCs w:val="22"/>
          <w:rtl/>
        </w:rPr>
        <w:t xml:space="preserve"> به سطح مورد بررس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قرار گرفت. نتا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ج</w:t>
      </w:r>
      <w:r w:rsidRPr="0046783A">
        <w:rPr>
          <w:rFonts w:cs="B Nazanin"/>
          <w:sz w:val="22"/>
          <w:szCs w:val="22"/>
          <w:rtl/>
        </w:rPr>
        <w:t xml:space="preserve"> نشان داد که پوشش نانو ذرات </w:t>
      </w:r>
      <w:r w:rsidRPr="0046783A">
        <w:rPr>
          <w:rFonts w:cs="B Nazanin" w:hint="eastAsia"/>
          <w:sz w:val="22"/>
          <w:szCs w:val="22"/>
          <w:rtl/>
        </w:rPr>
        <w:t>به</w:t>
      </w:r>
      <w:r w:rsidRPr="0046783A">
        <w:rPr>
          <w:rFonts w:cs="B Nazanin"/>
          <w:sz w:val="22"/>
          <w:szCs w:val="22"/>
          <w:rtl/>
        </w:rPr>
        <w:t xml:space="preserve"> مدت 2 ثان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ه</w:t>
      </w:r>
      <w:r w:rsidRPr="0046783A">
        <w:rPr>
          <w:rFonts w:cs="B Nazanin"/>
          <w:sz w:val="22"/>
          <w:szCs w:val="22"/>
          <w:rtl/>
        </w:rPr>
        <w:t xml:space="preserve"> کمتر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ن</w:t>
      </w:r>
      <w:r w:rsidRPr="0046783A">
        <w:rPr>
          <w:rFonts w:cs="B Nazanin"/>
          <w:sz w:val="22"/>
          <w:szCs w:val="22"/>
          <w:rtl/>
        </w:rPr>
        <w:t xml:space="preserve"> زبر</w:t>
      </w:r>
      <w:r w:rsidRPr="0046783A">
        <w:rPr>
          <w:rFonts w:cs="B Nazanin" w:hint="cs"/>
          <w:sz w:val="22"/>
          <w:szCs w:val="22"/>
          <w:rtl/>
        </w:rPr>
        <w:t>ی</w:t>
      </w:r>
      <w:r w:rsidR="008E2B4A">
        <w:rPr>
          <w:rFonts w:cs="B Nazanin"/>
          <w:sz w:val="22"/>
          <w:szCs w:val="22"/>
          <w:rtl/>
        </w:rPr>
        <w:t xml:space="preserve"> سطح </w:t>
      </w:r>
      <w:r w:rsidR="008E2B4A">
        <w:rPr>
          <w:rFonts w:cs="B Nazanin" w:hint="cs"/>
          <w:sz w:val="22"/>
          <w:szCs w:val="22"/>
          <w:rtl/>
        </w:rPr>
        <w:t>و</w:t>
      </w:r>
      <w:r w:rsidRPr="0046783A">
        <w:rPr>
          <w:rFonts w:cs="B Nazanin"/>
          <w:sz w:val="22"/>
          <w:szCs w:val="22"/>
          <w:rtl/>
        </w:rPr>
        <w:t xml:space="preserve"> کمتر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ن</w:t>
      </w:r>
      <w:r w:rsidRPr="0046783A">
        <w:rPr>
          <w:rFonts w:cs="B Nazanin"/>
          <w:sz w:val="22"/>
          <w:szCs w:val="22"/>
          <w:rtl/>
        </w:rPr>
        <w:t xml:space="preserve"> م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 w:hint="eastAsia"/>
          <w:sz w:val="22"/>
          <w:szCs w:val="22"/>
          <w:rtl/>
        </w:rPr>
        <w:t>زان</w:t>
      </w:r>
      <w:r w:rsidRPr="0046783A">
        <w:rPr>
          <w:rFonts w:cs="B Nazanin"/>
          <w:sz w:val="22"/>
          <w:szCs w:val="22"/>
          <w:rtl/>
        </w:rPr>
        <w:t xml:space="preserve"> چسبندگ</w:t>
      </w:r>
      <w:r w:rsidRPr="0046783A">
        <w:rPr>
          <w:rFonts w:cs="B Nazanin" w:hint="cs"/>
          <w:sz w:val="22"/>
          <w:szCs w:val="22"/>
          <w:rtl/>
        </w:rPr>
        <w:t>ی</w:t>
      </w:r>
      <w:r w:rsidRPr="0046783A">
        <w:rPr>
          <w:rFonts w:cs="B Nazanin"/>
          <w:sz w:val="22"/>
          <w:szCs w:val="22"/>
          <w:rtl/>
        </w:rPr>
        <w:t xml:space="preserve"> قارچ به سطح </w:t>
      </w:r>
      <w:r w:rsidR="008E2B4A">
        <w:rPr>
          <w:rFonts w:cs="B Nazanin" w:hint="cs"/>
          <w:sz w:val="22"/>
          <w:szCs w:val="22"/>
          <w:rtl/>
        </w:rPr>
        <w:t>را داشته است.</w:t>
      </w:r>
    </w:p>
    <w:p w:rsidR="00E90E2B" w:rsidRPr="00C23FCC" w:rsidRDefault="0013121C" w:rsidP="0046783A">
      <w:pPr>
        <w:jc w:val="lowKashida"/>
      </w:pPr>
      <w:r w:rsidRPr="006D7D94">
        <w:rPr>
          <w:rFonts w:cs="B Nazanin" w:hint="cs"/>
          <w:b/>
          <w:bCs/>
          <w:sz w:val="22"/>
          <w:szCs w:val="22"/>
          <w:rtl/>
        </w:rPr>
        <w:t>کلید واژگان</w:t>
      </w:r>
      <w:r w:rsidRPr="006D7D94">
        <w:rPr>
          <w:rFonts w:cs="B Nazanin" w:hint="cs"/>
          <w:sz w:val="22"/>
          <w:szCs w:val="22"/>
          <w:rtl/>
        </w:rPr>
        <w:t>:</w:t>
      </w:r>
      <w:r w:rsidR="00D84B0E" w:rsidRPr="006D7D94">
        <w:rPr>
          <w:rFonts w:cs="B Nazanin" w:hint="cs"/>
          <w:sz w:val="22"/>
          <w:szCs w:val="22"/>
          <w:rtl/>
        </w:rPr>
        <w:t xml:space="preserve"> </w:t>
      </w:r>
      <w:r w:rsidR="0046783A" w:rsidRPr="0046783A">
        <w:rPr>
          <w:rFonts w:cs="B Nazanin"/>
          <w:sz w:val="22"/>
          <w:szCs w:val="22"/>
          <w:rtl/>
        </w:rPr>
        <w:t>پروتز</w:t>
      </w:r>
      <w:r w:rsidR="00A52C1C">
        <w:rPr>
          <w:rFonts w:cs="B Nazanin" w:hint="cs"/>
          <w:sz w:val="22"/>
          <w:szCs w:val="22"/>
          <w:rtl/>
        </w:rPr>
        <w:t>.</w:t>
      </w:r>
      <w:r w:rsidR="0046783A" w:rsidRPr="0046783A">
        <w:rPr>
          <w:rFonts w:cs="B Nazanin"/>
          <w:sz w:val="22"/>
          <w:szCs w:val="22"/>
          <w:rtl/>
        </w:rPr>
        <w:t xml:space="preserve"> کاند</w:t>
      </w:r>
      <w:r w:rsidR="0046783A" w:rsidRPr="0046783A">
        <w:rPr>
          <w:rFonts w:cs="B Nazanin" w:hint="cs"/>
          <w:sz w:val="22"/>
          <w:szCs w:val="22"/>
          <w:rtl/>
        </w:rPr>
        <w:t>ی</w:t>
      </w:r>
      <w:r w:rsidR="0046783A" w:rsidRPr="0046783A">
        <w:rPr>
          <w:rFonts w:cs="B Nazanin" w:hint="eastAsia"/>
          <w:sz w:val="22"/>
          <w:szCs w:val="22"/>
          <w:rtl/>
        </w:rPr>
        <w:t>دا</w:t>
      </w:r>
      <w:r w:rsidR="0046783A" w:rsidRPr="0046783A">
        <w:rPr>
          <w:rFonts w:cs="B Nazanin"/>
          <w:sz w:val="22"/>
          <w:szCs w:val="22"/>
          <w:rtl/>
        </w:rPr>
        <w:t xml:space="preserve"> آلب</w:t>
      </w:r>
      <w:r w:rsidR="0046783A" w:rsidRPr="0046783A">
        <w:rPr>
          <w:rFonts w:cs="B Nazanin" w:hint="cs"/>
          <w:sz w:val="22"/>
          <w:szCs w:val="22"/>
          <w:rtl/>
        </w:rPr>
        <w:t>ی</w:t>
      </w:r>
      <w:r w:rsidR="0046783A" w:rsidRPr="0046783A">
        <w:rPr>
          <w:rFonts w:cs="B Nazanin" w:hint="eastAsia"/>
          <w:sz w:val="22"/>
          <w:szCs w:val="22"/>
          <w:rtl/>
        </w:rPr>
        <w:t>کانس</w:t>
      </w:r>
      <w:r w:rsidR="0046783A" w:rsidRPr="0046783A">
        <w:rPr>
          <w:rFonts w:cs="B Nazanin"/>
          <w:sz w:val="22"/>
          <w:szCs w:val="22"/>
          <w:rtl/>
        </w:rPr>
        <w:t>.</w:t>
      </w:r>
      <w:r w:rsidR="00A52C1C">
        <w:rPr>
          <w:rFonts w:cs="B Nazanin" w:hint="cs"/>
          <w:sz w:val="22"/>
          <w:szCs w:val="22"/>
          <w:rtl/>
        </w:rPr>
        <w:t xml:space="preserve"> </w:t>
      </w:r>
      <w:r w:rsidR="0046783A" w:rsidRPr="0046783A">
        <w:rPr>
          <w:rFonts w:cs="B Nazanin"/>
          <w:sz w:val="22"/>
          <w:szCs w:val="22"/>
          <w:rtl/>
        </w:rPr>
        <w:t>پل</w:t>
      </w:r>
      <w:r w:rsidR="0046783A" w:rsidRPr="0046783A">
        <w:rPr>
          <w:rFonts w:cs="B Nazanin" w:hint="cs"/>
          <w:sz w:val="22"/>
          <w:szCs w:val="22"/>
          <w:rtl/>
        </w:rPr>
        <w:t>ی‌</w:t>
      </w:r>
      <w:r w:rsidR="0046783A" w:rsidRPr="0046783A">
        <w:rPr>
          <w:rFonts w:cs="B Nazanin" w:hint="eastAsia"/>
          <w:sz w:val="22"/>
          <w:szCs w:val="22"/>
          <w:rtl/>
        </w:rPr>
        <w:t>مت</w:t>
      </w:r>
      <w:r w:rsidR="0046783A" w:rsidRPr="0046783A">
        <w:rPr>
          <w:rFonts w:cs="B Nazanin" w:hint="cs"/>
          <w:sz w:val="22"/>
          <w:szCs w:val="22"/>
          <w:rtl/>
        </w:rPr>
        <w:t>ی</w:t>
      </w:r>
      <w:r w:rsidR="0046783A" w:rsidRPr="0046783A">
        <w:rPr>
          <w:rFonts w:cs="B Nazanin" w:hint="eastAsia"/>
          <w:sz w:val="22"/>
          <w:szCs w:val="22"/>
          <w:rtl/>
        </w:rPr>
        <w:t>ل‌متاکر</w:t>
      </w:r>
      <w:r w:rsidR="0046783A" w:rsidRPr="0046783A">
        <w:rPr>
          <w:rFonts w:cs="B Nazanin" w:hint="cs"/>
          <w:sz w:val="22"/>
          <w:szCs w:val="22"/>
          <w:rtl/>
        </w:rPr>
        <w:t>ی</w:t>
      </w:r>
      <w:r w:rsidR="0046783A" w:rsidRPr="0046783A">
        <w:rPr>
          <w:rFonts w:cs="B Nazanin" w:hint="eastAsia"/>
          <w:sz w:val="22"/>
          <w:szCs w:val="22"/>
          <w:rtl/>
        </w:rPr>
        <w:t>لات</w:t>
      </w:r>
      <w:r w:rsidR="00A52C1C">
        <w:rPr>
          <w:rFonts w:cs="B Nazanin" w:hint="cs"/>
          <w:sz w:val="22"/>
          <w:szCs w:val="22"/>
          <w:rtl/>
        </w:rPr>
        <w:t xml:space="preserve">. </w:t>
      </w:r>
      <w:r w:rsidR="0046783A" w:rsidRPr="0046783A">
        <w:rPr>
          <w:rFonts w:cs="B Nazanin"/>
          <w:sz w:val="22"/>
          <w:szCs w:val="22"/>
          <w:rtl/>
        </w:rPr>
        <w:t>دسته دندان کامل</w:t>
      </w:r>
    </w:p>
    <w:p w:rsidR="00E90E2B" w:rsidRDefault="00E90E2B" w:rsidP="00E90E2B">
      <w:pPr>
        <w:jc w:val="lowKashida"/>
      </w:pPr>
    </w:p>
    <w:p w:rsidR="00E90E2B" w:rsidRPr="00215F77" w:rsidRDefault="00BA09D6" w:rsidP="00E90E2B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1- </w:t>
      </w:r>
      <w:r w:rsidR="00215F77" w:rsidRPr="00215F77">
        <w:rPr>
          <w:rFonts w:cs="B Nazanin" w:hint="cs"/>
          <w:b/>
          <w:bCs/>
          <w:rtl/>
        </w:rPr>
        <w:t>مقدمه</w:t>
      </w:r>
    </w:p>
    <w:p w:rsidR="00C23FCC" w:rsidRDefault="0046783A" w:rsidP="00FA7A9C">
      <w:pPr>
        <w:jc w:val="both"/>
        <w:rPr>
          <w:rtl/>
        </w:rPr>
      </w:pPr>
      <w:r w:rsidRPr="0046783A">
        <w:rPr>
          <w:rStyle w:val="Char0"/>
          <w:rFonts w:eastAsia="MS Mincho" w:cs="B Nazanin"/>
          <w:sz w:val="24"/>
          <w:szCs w:val="24"/>
          <w:rtl/>
        </w:rPr>
        <w:t>بافت زنده در مجاورت با مواد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که سطح آنها فاقد ز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ست‌سازگار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کاف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است، واکنش نشان م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دهد</w:t>
      </w:r>
      <w:r w:rsidRPr="0046783A">
        <w:rPr>
          <w:rStyle w:val="Char0"/>
          <w:rFonts w:eastAsia="MS Mincho" w:cs="B Nazanin"/>
          <w:sz w:val="24"/>
          <w:szCs w:val="24"/>
          <w:rtl/>
        </w:rPr>
        <w:t>. بنابرا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برا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استفاده از مواد مصنوع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در بدن، ن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از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به اصلاح خواص سطح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آنها است. طبق مطالعات انجام شده، ساختار و خواص سطح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پل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مر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مانند مورفولوژ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م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زان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آب‌دوست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و آب‌گر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ز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و ماه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ت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ون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بر م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زان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ز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ست‌سازگار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آن </w:t>
      </w:r>
      <w:r w:rsidR="00A732B3">
        <w:rPr>
          <w:rStyle w:val="Char0"/>
          <w:rFonts w:eastAsia="MS Mincho" w:cs="B Nazanin" w:hint="cs"/>
          <w:sz w:val="24"/>
          <w:szCs w:val="24"/>
          <w:rtl/>
        </w:rPr>
        <w:t>تاثیرگذار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است</w:t>
      </w:r>
      <w:r w:rsidR="00433B19">
        <w:rPr>
          <w:rStyle w:val="Char0"/>
          <w:rFonts w:eastAsia="MS Mincho" w:cs="B Nazanin"/>
          <w:sz w:val="24"/>
          <w:szCs w:val="24"/>
        </w:rPr>
        <w:t>]</w:t>
      </w:r>
      <w:r w:rsidR="00433B19">
        <w:rPr>
          <w:rStyle w:val="Char0"/>
          <w:rFonts w:eastAsia="MS Mincho" w:cs="B Nazanin" w:hint="cs"/>
          <w:sz w:val="24"/>
          <w:szCs w:val="24"/>
          <w:rtl/>
        </w:rPr>
        <w:t>1</w:t>
      </w:r>
      <w:r w:rsidR="00433B19">
        <w:rPr>
          <w:rStyle w:val="Char0"/>
          <w:rFonts w:eastAsia="MS Mincho" w:cs="B Nazanin"/>
          <w:sz w:val="24"/>
          <w:szCs w:val="24"/>
        </w:rPr>
        <w:t>[</w:t>
      </w:r>
      <w:r w:rsidR="00AE3F67">
        <w:rPr>
          <w:rStyle w:val="Char0"/>
          <w:rFonts w:eastAsia="MS Mincho" w:cs="B Nazanin" w:hint="cs"/>
          <w:sz w:val="24"/>
          <w:szCs w:val="24"/>
          <w:rtl/>
        </w:rPr>
        <w:t xml:space="preserve">. </w:t>
      </w:r>
      <w:r w:rsidRPr="0046783A">
        <w:rPr>
          <w:rStyle w:val="Char0"/>
          <w:rFonts w:eastAsia="MS Mincho" w:cs="B Nazanin"/>
          <w:sz w:val="24"/>
          <w:szCs w:val="24"/>
          <w:rtl/>
        </w:rPr>
        <w:t>از طرف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خواص فيزيکي، زيبايي قابل قبول ،ساخت راحت و به صرفه بودن و ز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ست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سازگار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مناسب</w:t>
      </w:r>
      <w:r w:rsidR="00A732B3">
        <w:rPr>
          <w:rStyle w:val="Char0"/>
          <w:rFonts w:eastAsia="MS Mincho" w:cs="B Nazanin" w:hint="cs"/>
          <w:sz w:val="24"/>
          <w:szCs w:val="24"/>
          <w:rtl/>
        </w:rPr>
        <w:t xml:space="preserve"> </w:t>
      </w:r>
      <w:r w:rsidR="00A732B3" w:rsidRPr="0046783A">
        <w:rPr>
          <w:rStyle w:val="Char0"/>
          <w:rFonts w:eastAsia="MS Mincho" w:cs="B Nazanin"/>
          <w:sz w:val="24"/>
          <w:szCs w:val="24"/>
          <w:rtl/>
        </w:rPr>
        <w:t>اکر</w:t>
      </w:r>
      <w:r w:rsidR="00A732B3"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732B3" w:rsidRPr="0046783A">
        <w:rPr>
          <w:rStyle w:val="Char0"/>
          <w:rFonts w:eastAsia="MS Mincho" w:cs="B Nazanin" w:hint="eastAsia"/>
          <w:sz w:val="24"/>
          <w:szCs w:val="24"/>
          <w:rtl/>
        </w:rPr>
        <w:t>ل‌ها</w:t>
      </w:r>
      <w:r w:rsidR="00A732B3">
        <w:rPr>
          <w:rStyle w:val="Char0"/>
          <w:rFonts w:eastAsia="MS Mincho" w:cs="B Nazanin" w:hint="cs"/>
          <w:sz w:val="24"/>
          <w:szCs w:val="24"/>
          <w:rtl/>
        </w:rPr>
        <w:t>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ا</w:t>
      </w:r>
      <w:r w:rsidR="00FA7A9C">
        <w:rPr>
          <w:rStyle w:val="Char0"/>
          <w:rFonts w:eastAsia="MS Mincho" w:cs="B Nazanin"/>
          <w:sz w:val="24"/>
          <w:szCs w:val="24"/>
          <w:rtl/>
        </w:rPr>
        <w:t>زجمله خصوصيات مطلوب اين دسته از</w:t>
      </w:r>
      <w:r w:rsidR="00FA7A9C">
        <w:rPr>
          <w:rStyle w:val="Char0"/>
          <w:rFonts w:eastAsia="MS Mincho" w:cs="B Nazanin" w:hint="cs"/>
          <w:sz w:val="24"/>
          <w:szCs w:val="24"/>
          <w:rtl/>
        </w:rPr>
        <w:t xml:space="preserve"> </w:t>
      </w:r>
      <w:r w:rsidR="00F517BA">
        <w:rPr>
          <w:rStyle w:val="Char0"/>
          <w:rFonts w:eastAsia="MS Mincho" w:cs="B Nazanin"/>
          <w:sz w:val="24"/>
          <w:szCs w:val="24"/>
          <w:rtl/>
        </w:rPr>
        <w:t>رزين</w:t>
      </w:r>
      <w:r w:rsidR="00F517BA">
        <w:rPr>
          <w:rStyle w:val="Char0"/>
          <w:rFonts w:eastAsia="MS Mincho" w:cs="B Nazanin" w:hint="cs"/>
          <w:sz w:val="24"/>
          <w:szCs w:val="24"/>
          <w:rtl/>
        </w:rPr>
        <w:t>‌</w:t>
      </w:r>
      <w:r w:rsidR="00F517BA">
        <w:rPr>
          <w:rStyle w:val="Char0"/>
          <w:rFonts w:eastAsia="MS Mincho" w:cs="B Nazanin"/>
          <w:sz w:val="24"/>
          <w:szCs w:val="24"/>
          <w:rtl/>
        </w:rPr>
        <w:t>ها در کاربرد</w:t>
      </w:r>
      <w:r w:rsidR="00F517BA">
        <w:rPr>
          <w:rStyle w:val="Char0"/>
          <w:rFonts w:eastAsia="MS Mincho" w:cs="B Nazanin" w:hint="cs"/>
          <w:sz w:val="24"/>
          <w:szCs w:val="24"/>
          <w:rtl/>
        </w:rPr>
        <w:t>‌</w:t>
      </w:r>
      <w:r w:rsidR="00F517BA">
        <w:rPr>
          <w:rStyle w:val="Char0"/>
          <w:rFonts w:eastAsia="MS Mincho" w:cs="B Nazanin"/>
          <w:sz w:val="24"/>
          <w:szCs w:val="24"/>
          <w:rtl/>
        </w:rPr>
        <w:t xml:space="preserve">هاي دندانپزشکي </w:t>
      </w:r>
      <w:r w:rsidR="00F517BA">
        <w:rPr>
          <w:rStyle w:val="Char0"/>
          <w:rFonts w:eastAsia="MS Mincho" w:cs="B Nazanin" w:hint="cs"/>
          <w:sz w:val="24"/>
          <w:szCs w:val="24"/>
          <w:rtl/>
        </w:rPr>
        <w:t>است</w:t>
      </w:r>
      <w:r w:rsidRPr="0046783A">
        <w:rPr>
          <w:rStyle w:val="Char0"/>
          <w:rFonts w:eastAsia="MS Mincho" w:cs="B Nazanin"/>
          <w:sz w:val="24"/>
          <w:szCs w:val="24"/>
          <w:rtl/>
        </w:rPr>
        <w:t>. اما خصوص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ت‌ها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مانند جذب آب، سطح تقر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با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آبگر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ز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و خلل و فرج سطح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در ابعاد م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کرو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باعث </w:t>
      </w:r>
      <w:r w:rsidR="00F517BA">
        <w:rPr>
          <w:rStyle w:val="Char0"/>
          <w:rFonts w:eastAsia="MS Mincho" w:cs="B Nazanin" w:hint="cs"/>
          <w:sz w:val="24"/>
          <w:szCs w:val="24"/>
          <w:rtl/>
        </w:rPr>
        <w:t>تجمع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م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کروارگان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سم‌ها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موجود در دهان که خطرناک‌تر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آن‌ها کاند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دا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آلب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کانس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است، بر رو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F517BA">
        <w:rPr>
          <w:rStyle w:val="Char0"/>
          <w:rFonts w:eastAsia="MS Mincho" w:cs="B Nazanin"/>
          <w:sz w:val="24"/>
          <w:szCs w:val="24"/>
          <w:rtl/>
        </w:rPr>
        <w:t xml:space="preserve"> سطح </w:t>
      </w:r>
      <w:r w:rsidR="00F517BA">
        <w:rPr>
          <w:rStyle w:val="Char0"/>
          <w:rFonts w:eastAsia="MS Mincho" w:cs="B Nazanin" w:hint="cs"/>
          <w:sz w:val="24"/>
          <w:szCs w:val="24"/>
          <w:rtl/>
        </w:rPr>
        <w:t>دسته دندان پلیمری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شده و موجب ا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جاد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دنچر استومات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ت</w:t>
      </w:r>
      <w:r w:rsidR="00F517BA">
        <w:rPr>
          <w:rStyle w:val="FootnoteReference"/>
          <w:rFonts w:ascii="Cambria" w:eastAsia="MS Mincho" w:hAnsi="Cambria" w:cs="B Nazanin"/>
          <w:rtl/>
          <w:lang w:eastAsia="ja-JP"/>
        </w:rPr>
        <w:footnoteReference w:id="1"/>
      </w:r>
      <w:r w:rsidRPr="0046783A">
        <w:rPr>
          <w:rStyle w:val="Char0"/>
          <w:rFonts w:eastAsia="MS Mincho" w:cs="B Nazanin"/>
          <w:sz w:val="24"/>
          <w:szCs w:val="24"/>
          <w:rtl/>
        </w:rPr>
        <w:t>شود</w:t>
      </w:r>
      <w:r w:rsidR="00FC21BD">
        <w:rPr>
          <w:rStyle w:val="Char0"/>
          <w:rFonts w:eastAsia="MS Mincho" w:cs="B Nazanin"/>
          <w:sz w:val="24"/>
          <w:szCs w:val="24"/>
        </w:rPr>
        <w:t>]</w:t>
      </w:r>
      <w:r w:rsidR="00FC21BD">
        <w:rPr>
          <w:rStyle w:val="Char0"/>
          <w:rFonts w:eastAsia="MS Mincho" w:cs="B Nazanin" w:hint="cs"/>
          <w:sz w:val="24"/>
          <w:szCs w:val="24"/>
          <w:rtl/>
        </w:rPr>
        <w:t>2</w:t>
      </w:r>
      <w:r w:rsidR="00FC21BD">
        <w:rPr>
          <w:rStyle w:val="Char0"/>
          <w:rFonts w:eastAsia="MS Mincho" w:cs="B Nazanin"/>
          <w:sz w:val="24"/>
          <w:szCs w:val="24"/>
        </w:rPr>
        <w:t>[</w:t>
      </w:r>
      <w:r w:rsidRPr="0046783A">
        <w:rPr>
          <w:rStyle w:val="Char0"/>
          <w:rFonts w:eastAsia="MS Mincho" w:cs="B Nazanin"/>
          <w:sz w:val="24"/>
          <w:szCs w:val="24"/>
          <w:rtl/>
        </w:rPr>
        <w:t>. طبق تحق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قات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انجام شده در ا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زم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نه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راهکارها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مانند پوشان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دن</w:t>
      </w:r>
      <w:r w:rsidR="005D2FA1">
        <w:rPr>
          <w:rStyle w:val="Char0"/>
          <w:rFonts w:eastAsia="MS Mincho" w:cs="B Nazanin"/>
          <w:sz w:val="24"/>
          <w:szCs w:val="24"/>
        </w:rPr>
        <w:t xml:space="preserve"> </w:t>
      </w:r>
      <w:r w:rsidRPr="0046783A">
        <w:rPr>
          <w:rStyle w:val="Char0"/>
          <w:rFonts w:eastAsia="MS Mincho" w:cs="B Nazanin"/>
          <w:sz w:val="24"/>
          <w:szCs w:val="24"/>
          <w:rtl/>
        </w:rPr>
        <w:t>خلل و فرج سطح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به وس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له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نانو ذرات و 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ا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کاهش خصوص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ت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آبگر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ز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سطح برا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جلوگ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ر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از </w:t>
      </w:r>
      <w:r w:rsidR="00FA7A9C">
        <w:rPr>
          <w:rStyle w:val="Char0"/>
          <w:rFonts w:eastAsia="MS Mincho" w:cs="B Nazanin" w:hint="cs"/>
          <w:sz w:val="24"/>
          <w:szCs w:val="24"/>
          <w:rtl/>
        </w:rPr>
        <w:t>تجمع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م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کروارگان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سم‌ها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رو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5D2FA1">
        <w:rPr>
          <w:rStyle w:val="Char0"/>
          <w:rFonts w:eastAsia="MS Mincho" w:cs="B Nazanin"/>
          <w:sz w:val="24"/>
          <w:szCs w:val="24"/>
          <w:rtl/>
        </w:rPr>
        <w:t xml:space="preserve"> سطح </w:t>
      </w:r>
      <w:r w:rsidR="005D2FA1">
        <w:rPr>
          <w:rStyle w:val="Char0"/>
          <w:rFonts w:eastAsia="MS Mincho" w:cs="B Nazanin" w:hint="cs"/>
          <w:sz w:val="24"/>
          <w:szCs w:val="24"/>
          <w:rtl/>
        </w:rPr>
        <w:t>دسته دندان پلیمری</w:t>
      </w:r>
      <w:r w:rsidRPr="0046783A">
        <w:rPr>
          <w:rStyle w:val="Char0"/>
          <w:rFonts w:eastAsia="MS Mincho" w:cs="B Nazanin"/>
          <w:sz w:val="24"/>
          <w:szCs w:val="24"/>
          <w:rtl/>
        </w:rPr>
        <w:t xml:space="preserve"> م</w:t>
      </w:r>
      <w:r w:rsidRPr="0046783A">
        <w:rPr>
          <w:rStyle w:val="Char0"/>
          <w:rFonts w:eastAsia="MS Mincho" w:cs="B Nazanin" w:hint="cs"/>
          <w:sz w:val="24"/>
          <w:szCs w:val="24"/>
          <w:rtl/>
        </w:rPr>
        <w:t>ی‌</w:t>
      </w:r>
      <w:r w:rsidRPr="0046783A">
        <w:rPr>
          <w:rStyle w:val="Char0"/>
          <w:rFonts w:eastAsia="MS Mincho" w:cs="B Nazanin" w:hint="eastAsia"/>
          <w:sz w:val="24"/>
          <w:szCs w:val="24"/>
          <w:rtl/>
        </w:rPr>
        <w:t>تواند</w:t>
      </w:r>
      <w:r w:rsidR="00B2700B">
        <w:rPr>
          <w:rStyle w:val="Char0"/>
          <w:rFonts w:eastAsia="MS Mincho" w:cs="B Nazanin"/>
          <w:sz w:val="24"/>
          <w:szCs w:val="24"/>
          <w:rtl/>
        </w:rPr>
        <w:t xml:space="preserve"> موثر واقع شود</w:t>
      </w:r>
      <w:r w:rsidR="00B2700B">
        <w:rPr>
          <w:rStyle w:val="Char0"/>
          <w:rFonts w:eastAsia="MS Mincho" w:cs="B Nazanin"/>
          <w:sz w:val="24"/>
          <w:szCs w:val="24"/>
        </w:rPr>
        <w:t>]</w:t>
      </w:r>
      <w:r w:rsidR="00B2700B">
        <w:rPr>
          <w:rStyle w:val="Char0"/>
          <w:rFonts w:eastAsia="MS Mincho" w:cs="B Nazanin" w:hint="cs"/>
          <w:sz w:val="24"/>
          <w:szCs w:val="24"/>
          <w:rtl/>
        </w:rPr>
        <w:t>3</w:t>
      </w:r>
      <w:r w:rsidR="00B2700B">
        <w:rPr>
          <w:rStyle w:val="Char0"/>
          <w:rFonts w:eastAsia="MS Mincho" w:cs="B Nazanin"/>
          <w:sz w:val="24"/>
          <w:szCs w:val="24"/>
        </w:rPr>
        <w:t>[</w:t>
      </w:r>
      <w:r w:rsidR="00B2700B">
        <w:rPr>
          <w:rStyle w:val="Char0"/>
          <w:rFonts w:eastAsia="MS Mincho" w:cs="B Nazanin" w:hint="cs"/>
          <w:sz w:val="24"/>
          <w:szCs w:val="24"/>
          <w:rtl/>
        </w:rPr>
        <w:t>.</w:t>
      </w:r>
    </w:p>
    <w:p w:rsidR="00433B19" w:rsidRDefault="00433B19" w:rsidP="00E90E2B">
      <w:pPr>
        <w:jc w:val="lowKashida"/>
        <w:rPr>
          <w:rtl/>
        </w:rPr>
      </w:pPr>
    </w:p>
    <w:p w:rsidR="00580702" w:rsidRDefault="00BA09D6" w:rsidP="00E90E2B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2- </w:t>
      </w:r>
      <w:r w:rsidR="00580702" w:rsidRPr="00580702">
        <w:rPr>
          <w:rFonts w:cs="B Nazanin" w:hint="cs"/>
          <w:b/>
          <w:bCs/>
          <w:rtl/>
        </w:rPr>
        <w:t>بخش تجربی</w:t>
      </w:r>
    </w:p>
    <w:p w:rsidR="00904307" w:rsidRPr="00904307" w:rsidRDefault="0046783A" w:rsidP="00FA7A9C">
      <w:pPr>
        <w:jc w:val="lowKashida"/>
        <w:rPr>
          <w:rFonts w:cs="B Nazanin"/>
          <w:rtl/>
        </w:rPr>
      </w:pPr>
      <w:r w:rsidRPr="0046783A">
        <w:rPr>
          <w:rFonts w:cs="B Nazanin"/>
          <w:rtl/>
        </w:rPr>
        <w:t>در ا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ن</w:t>
      </w:r>
      <w:r w:rsidRPr="0046783A">
        <w:rPr>
          <w:rFonts w:cs="B Nazanin"/>
          <w:rtl/>
        </w:rPr>
        <w:t xml:space="preserve"> تحق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ق</w:t>
      </w:r>
      <w:r w:rsidRPr="0046783A">
        <w:rPr>
          <w:rFonts w:cs="B Nazanin"/>
          <w:rtl/>
        </w:rPr>
        <w:t xml:space="preserve"> ابتدا </w:t>
      </w:r>
      <w:r w:rsidR="003E6DDF">
        <w:rPr>
          <w:rFonts w:cs="B Nazanin" w:hint="cs"/>
          <w:rtl/>
        </w:rPr>
        <w:t>دسته دندان پلیمری</w:t>
      </w:r>
      <w:r w:rsidRPr="0046783A">
        <w:rPr>
          <w:rFonts w:cs="B Nazanin"/>
          <w:rtl/>
        </w:rPr>
        <w:t xml:space="preserve"> را مطابق دستور العمل  کارخانه سازنده</w:t>
      </w:r>
      <w:r w:rsidR="003E6DDF">
        <w:rPr>
          <w:rFonts w:cs="B Nazanin" w:hint="cs"/>
          <w:rtl/>
        </w:rPr>
        <w:t xml:space="preserve"> </w:t>
      </w:r>
      <w:r w:rsidRPr="0046783A">
        <w:rPr>
          <w:rFonts w:cs="B Nazanin"/>
          <w:rtl/>
        </w:rPr>
        <w:t>(</w:t>
      </w:r>
      <w:proofErr w:type="spellStart"/>
      <w:r w:rsidRPr="0046783A">
        <w:rPr>
          <w:rFonts w:cs="B Nazanin"/>
        </w:rPr>
        <w:t>Ivoclar</w:t>
      </w:r>
      <w:proofErr w:type="spellEnd"/>
      <w:r w:rsidRPr="0046783A">
        <w:rPr>
          <w:rFonts w:cs="B Nazanin"/>
          <w:rtl/>
        </w:rPr>
        <w:t xml:space="preserve"> آلمان) به روش پل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مر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زاس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ون</w:t>
      </w:r>
      <w:r w:rsidRPr="0046783A">
        <w:rPr>
          <w:rFonts w:cs="B Nazanin"/>
          <w:rtl/>
        </w:rPr>
        <w:t xml:space="preserve"> گرماپخت ته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ه</w:t>
      </w:r>
      <w:r w:rsidR="00FA7A9C">
        <w:rPr>
          <w:rFonts w:cs="B Nazanin" w:hint="cs"/>
          <w:rtl/>
        </w:rPr>
        <w:t xml:space="preserve"> شد.</w:t>
      </w:r>
      <w:r w:rsidR="00FA7A9C">
        <w:rPr>
          <w:rFonts w:cs="B Nazanin"/>
          <w:rtl/>
        </w:rPr>
        <w:t xml:space="preserve"> </w:t>
      </w:r>
      <w:r w:rsidR="003E6DDF">
        <w:rPr>
          <w:rFonts w:cs="B Nazanin"/>
          <w:rtl/>
        </w:rPr>
        <w:t>نمونه‌ها به</w:t>
      </w:r>
      <w:r w:rsidR="003E6DDF">
        <w:rPr>
          <w:rFonts w:cs="B Nazanin" w:hint="cs"/>
          <w:rtl/>
        </w:rPr>
        <w:t xml:space="preserve"> دو</w:t>
      </w:r>
      <w:r w:rsidRPr="0046783A">
        <w:rPr>
          <w:rFonts w:cs="B Nazanin"/>
          <w:rtl/>
        </w:rPr>
        <w:t xml:space="preserve"> گروه تقس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م</w:t>
      </w:r>
      <w:r w:rsidRPr="0046783A">
        <w:rPr>
          <w:rFonts w:cs="B Nazanin"/>
          <w:rtl/>
        </w:rPr>
        <w:t xml:space="preserve"> شد:</w:t>
      </w:r>
      <w:r w:rsidR="003E6DDF">
        <w:rPr>
          <w:rFonts w:cs="B Nazanin" w:hint="cs"/>
          <w:rtl/>
        </w:rPr>
        <w:t xml:space="preserve"> الف</w:t>
      </w:r>
      <w:r w:rsidRPr="0046783A">
        <w:rPr>
          <w:rFonts w:cs="B Nazanin"/>
          <w:rtl/>
        </w:rPr>
        <w:t>)</w:t>
      </w:r>
      <w:r w:rsidR="00FA7A9C">
        <w:rPr>
          <w:rFonts w:cs="B Nazanin" w:hint="cs"/>
          <w:rtl/>
        </w:rPr>
        <w:t xml:space="preserve"> </w:t>
      </w:r>
      <w:r w:rsidRPr="0046783A">
        <w:rPr>
          <w:rFonts w:cs="B Nazanin"/>
          <w:rtl/>
        </w:rPr>
        <w:t>نمونه ها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پوشش داده نشده.</w:t>
      </w:r>
      <w:r w:rsidR="003E6DDF">
        <w:rPr>
          <w:rFonts w:cs="B Nazanin" w:hint="cs"/>
          <w:rtl/>
        </w:rPr>
        <w:t xml:space="preserve"> ب</w:t>
      </w:r>
      <w:r w:rsidRPr="0046783A">
        <w:rPr>
          <w:rFonts w:cs="B Nazanin"/>
          <w:rtl/>
        </w:rPr>
        <w:t>)</w:t>
      </w:r>
      <w:r w:rsidR="00FA7A9C">
        <w:rPr>
          <w:rFonts w:cs="B Nazanin" w:hint="cs"/>
          <w:rtl/>
        </w:rPr>
        <w:t xml:space="preserve"> </w:t>
      </w:r>
      <w:r w:rsidRPr="0046783A">
        <w:rPr>
          <w:rFonts w:cs="B Nazanin"/>
          <w:rtl/>
        </w:rPr>
        <w:t>نمونه ها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پوشش داده شده با نانو ذرات س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ل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کا</w:t>
      </w:r>
      <w:r w:rsidR="00B92086">
        <w:rPr>
          <w:rFonts w:cs="B Nazanin"/>
        </w:rPr>
        <w:t xml:space="preserve"> </w:t>
      </w:r>
      <w:r w:rsidR="003E6DDF" w:rsidRPr="0046783A">
        <w:rPr>
          <w:rFonts w:cs="B Nazanin"/>
          <w:rtl/>
        </w:rPr>
        <w:t>(</w:t>
      </w:r>
      <w:r w:rsidR="003E6DDF" w:rsidRPr="0046783A">
        <w:rPr>
          <w:rFonts w:cs="B Nazanin"/>
        </w:rPr>
        <w:t>Us</w:t>
      </w:r>
      <w:r w:rsidR="003E6DDF">
        <w:rPr>
          <w:rFonts w:cs="B Nazanin"/>
        </w:rPr>
        <w:t xml:space="preserve"> N</w:t>
      </w:r>
      <w:r w:rsidR="003E6DDF" w:rsidRPr="0046783A">
        <w:rPr>
          <w:rFonts w:cs="B Nazanin"/>
        </w:rPr>
        <w:t>ano</w:t>
      </w:r>
      <w:r w:rsidR="003E6DDF" w:rsidRPr="0046783A">
        <w:rPr>
          <w:rFonts w:cs="B Nazanin"/>
          <w:rtl/>
        </w:rPr>
        <w:t xml:space="preserve">، </w:t>
      </w:r>
      <w:r w:rsidR="003E6DDF">
        <w:rPr>
          <w:rFonts w:cs="B Nazanin" w:hint="cs"/>
          <w:rtl/>
        </w:rPr>
        <w:t>11-12 نانومتر)</w:t>
      </w:r>
      <w:r w:rsidR="00FA7A9C">
        <w:rPr>
          <w:rFonts w:cs="B Nazanin" w:hint="cs"/>
          <w:rtl/>
        </w:rPr>
        <w:t>.</w:t>
      </w:r>
      <w:r w:rsidR="003E6DDF">
        <w:rPr>
          <w:rFonts w:cs="B Nazanin" w:hint="cs"/>
          <w:rtl/>
        </w:rPr>
        <w:t xml:space="preserve"> </w:t>
      </w:r>
      <w:r w:rsidRPr="0046783A">
        <w:rPr>
          <w:rFonts w:cs="B Nazanin"/>
          <w:rtl/>
        </w:rPr>
        <w:t>نمونه ها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آکر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ل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با استفاده از کا</w:t>
      </w:r>
      <w:r w:rsidRPr="0046783A">
        <w:rPr>
          <w:rFonts w:cs="B Nazanin" w:hint="eastAsia"/>
          <w:rtl/>
        </w:rPr>
        <w:t>غذ</w:t>
      </w:r>
      <w:r w:rsidRPr="0046783A">
        <w:rPr>
          <w:rFonts w:cs="B Nazanin"/>
          <w:rtl/>
        </w:rPr>
        <w:t xml:space="preserve"> س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ل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کون</w:t>
      </w:r>
      <w:r w:rsidRPr="0046783A">
        <w:rPr>
          <w:rFonts w:cs="B Nazanin"/>
          <w:rtl/>
        </w:rPr>
        <w:t xml:space="preserve">  کارب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د</w:t>
      </w:r>
      <w:r w:rsidRPr="0046783A">
        <w:rPr>
          <w:rFonts w:cs="B Nazanin"/>
          <w:rtl/>
        </w:rPr>
        <w:t xml:space="preserve"> </w:t>
      </w:r>
      <w:r w:rsidR="003E6DDF">
        <w:rPr>
          <w:rFonts w:cs="B Nazanin" w:hint="cs"/>
          <w:rtl/>
        </w:rPr>
        <w:t>(</w:t>
      </w:r>
      <w:r w:rsidRPr="0046783A">
        <w:rPr>
          <w:rFonts w:cs="B Nazanin"/>
          <w:rtl/>
        </w:rPr>
        <w:t xml:space="preserve">شماره 1000) تحت آب روان </w:t>
      </w:r>
      <w:r w:rsidRPr="0046783A">
        <w:rPr>
          <w:rFonts w:cs="B Nazanin"/>
          <w:rtl/>
        </w:rPr>
        <w:lastRenderedPageBreak/>
        <w:t>به مدت 15 ثان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ه</w:t>
      </w:r>
      <w:r w:rsidRPr="0046783A">
        <w:rPr>
          <w:rFonts w:cs="B Nazanin"/>
          <w:rtl/>
        </w:rPr>
        <w:t xml:space="preserve"> جلا داده شد، سپس با استفاده از اتانول سطح نمونه ها را شسته تا از آلودگ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ها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احتمال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تم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ز</w:t>
      </w:r>
      <w:r w:rsidRPr="0046783A">
        <w:rPr>
          <w:rFonts w:cs="B Nazanin"/>
          <w:rtl/>
        </w:rPr>
        <w:t xml:space="preserve"> شود. محلول 2</w:t>
      </w:r>
      <w:r w:rsidR="00FA7A9C">
        <w:rPr>
          <w:rFonts w:cs="B Nazanin" w:hint="cs"/>
          <w:rtl/>
        </w:rPr>
        <w:t>درصد</w:t>
      </w:r>
      <w:r w:rsidRPr="0046783A">
        <w:rPr>
          <w:rFonts w:cs="B Nazanin"/>
          <w:rtl/>
        </w:rPr>
        <w:t xml:space="preserve"> وزن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نانوذرات س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ل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کا</w:t>
      </w:r>
      <w:r w:rsidRPr="0046783A">
        <w:rPr>
          <w:rFonts w:cs="B Nazanin"/>
          <w:rtl/>
        </w:rPr>
        <w:t>، نسبت منظر3-2، 99% خلوص) را در اتانول</w:t>
      </w:r>
      <w:r w:rsidR="00686E16">
        <w:rPr>
          <w:rFonts w:cs="B Nazanin"/>
        </w:rPr>
        <w:t xml:space="preserve"> </w:t>
      </w:r>
      <w:r w:rsidRPr="0046783A">
        <w:rPr>
          <w:rFonts w:cs="B Nazanin"/>
          <w:rtl/>
        </w:rPr>
        <w:t>(</w:t>
      </w:r>
      <w:r w:rsidRPr="0046783A">
        <w:rPr>
          <w:rFonts w:cs="B Nazanin"/>
        </w:rPr>
        <w:t>Merck</w:t>
      </w:r>
      <w:r w:rsidRPr="0046783A">
        <w:rPr>
          <w:rFonts w:cs="B Nazanin"/>
          <w:rtl/>
        </w:rPr>
        <w:t xml:space="preserve"> آلمان، جر</w:t>
      </w:r>
      <w:r w:rsidRPr="0046783A">
        <w:rPr>
          <w:rFonts w:cs="B Nazanin" w:hint="eastAsia"/>
          <w:rtl/>
        </w:rPr>
        <w:t>م</w:t>
      </w:r>
      <w:r w:rsidRPr="0046783A">
        <w:rPr>
          <w:rFonts w:cs="B Nazanin"/>
          <w:rtl/>
        </w:rPr>
        <w:t xml:space="preserve"> مولکول</w:t>
      </w:r>
      <w:r w:rsidRPr="0046783A">
        <w:rPr>
          <w:rFonts w:cs="B Nazanin" w:hint="cs"/>
          <w:rtl/>
        </w:rPr>
        <w:t>ی</w:t>
      </w:r>
      <w:r w:rsidR="00686E16">
        <w:rPr>
          <w:rFonts w:cs="B Nazanin"/>
        </w:rPr>
        <w:t xml:space="preserve">46/07 </w:t>
      </w:r>
      <w:r w:rsidR="006C4C6E">
        <w:rPr>
          <w:rFonts w:cs="B Nazanin"/>
          <w:rtl/>
        </w:rPr>
        <w:t xml:space="preserve"> گرم بر مول، خلوص</w:t>
      </w:r>
      <w:r w:rsidR="00FA7A9C">
        <w:rPr>
          <w:rFonts w:cs="B Nazanin" w:hint="cs"/>
          <w:rtl/>
        </w:rPr>
        <w:t xml:space="preserve"> </w:t>
      </w:r>
      <w:r w:rsidR="006C4C6E">
        <w:rPr>
          <w:rFonts w:cs="B Nazanin" w:hint="cs"/>
          <w:rtl/>
        </w:rPr>
        <w:t>9/9</w:t>
      </w:r>
      <w:r w:rsidRPr="0046783A">
        <w:rPr>
          <w:rFonts w:cs="B Nazanin"/>
          <w:rtl/>
        </w:rPr>
        <w:t>9%) ته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ه</w:t>
      </w:r>
      <w:r w:rsidRPr="0046783A">
        <w:rPr>
          <w:rFonts w:cs="B Nazanin"/>
          <w:rtl/>
        </w:rPr>
        <w:t xml:space="preserve"> شد. محلول حاو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نانوذرات را 3 مرتبه با توان 70%، </w:t>
      </w:r>
      <w:r w:rsidR="00686E16">
        <w:rPr>
          <w:rFonts w:cs="B Nazanin" w:hint="cs"/>
          <w:rtl/>
        </w:rPr>
        <w:t>بسامد</w:t>
      </w:r>
      <w:r w:rsidRPr="0046783A">
        <w:rPr>
          <w:rFonts w:cs="B Nazanin"/>
          <w:rtl/>
        </w:rPr>
        <w:t xml:space="preserve"> 3</w:t>
      </w:r>
      <w:r w:rsidR="00686E16">
        <w:rPr>
          <w:rFonts w:cs="B Nazanin"/>
        </w:rPr>
        <w:t xml:space="preserve"> </w:t>
      </w:r>
      <w:r w:rsidRPr="0046783A">
        <w:rPr>
          <w:rFonts w:cs="B Nazanin"/>
          <w:rtl/>
        </w:rPr>
        <w:t>ک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لوهرتز</w:t>
      </w:r>
      <w:r w:rsidRPr="0046783A">
        <w:rPr>
          <w:rFonts w:cs="B Nazanin"/>
          <w:rtl/>
        </w:rPr>
        <w:t xml:space="preserve"> و ولتاژ 370 ولت و هر مرتبه به مدت 10 دق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قه</w:t>
      </w:r>
      <w:r w:rsidR="00686E16">
        <w:rPr>
          <w:rFonts w:cs="B Nazanin"/>
          <w:rtl/>
        </w:rPr>
        <w:t xml:space="preserve"> تحت فراصوت قرار داده</w:t>
      </w:r>
      <w:r w:rsidRPr="0046783A">
        <w:rPr>
          <w:rFonts w:cs="B Nazanin"/>
          <w:rtl/>
        </w:rPr>
        <w:t>، سپس به وس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له</w:t>
      </w:r>
      <w:r w:rsidRPr="0046783A">
        <w:rPr>
          <w:rFonts w:cs="B Nazanin"/>
          <w:rtl/>
        </w:rPr>
        <w:t xml:space="preserve"> اسپر</w:t>
      </w:r>
      <w:r w:rsidRPr="0046783A">
        <w:rPr>
          <w:rFonts w:cs="B Nazanin" w:hint="cs"/>
          <w:rtl/>
        </w:rPr>
        <w:t>ی‌</w:t>
      </w:r>
      <w:r w:rsidRPr="0046783A">
        <w:rPr>
          <w:rFonts w:cs="B Nazanin" w:hint="eastAsia"/>
          <w:rtl/>
        </w:rPr>
        <w:t>گان</w:t>
      </w:r>
      <w:r w:rsidR="00686E16">
        <w:rPr>
          <w:rFonts w:cs="B Nazanin" w:hint="cs"/>
          <w:rtl/>
        </w:rPr>
        <w:t xml:space="preserve"> </w:t>
      </w:r>
      <w:r w:rsidRPr="0046783A">
        <w:rPr>
          <w:rFonts w:cs="B Nazanin"/>
          <w:rtl/>
        </w:rPr>
        <w:t>(</w:t>
      </w:r>
      <w:r w:rsidR="00686E16">
        <w:rPr>
          <w:rFonts w:cs="B Nazanin" w:hint="cs"/>
          <w:rtl/>
        </w:rPr>
        <w:t xml:space="preserve">به </w:t>
      </w:r>
      <w:r w:rsidRPr="0046783A">
        <w:rPr>
          <w:rFonts w:cs="B Nazanin"/>
          <w:rtl/>
        </w:rPr>
        <w:t>مدت زمان پاشش:</w:t>
      </w:r>
      <w:r w:rsidR="00686E16">
        <w:rPr>
          <w:rFonts w:cs="B Nazanin" w:hint="cs"/>
          <w:rtl/>
        </w:rPr>
        <w:t xml:space="preserve"> </w:t>
      </w:r>
      <w:r w:rsidRPr="0046783A">
        <w:rPr>
          <w:rFonts w:cs="B Nazanin"/>
          <w:rtl/>
        </w:rPr>
        <w:t>1، 2 و 4 ثان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ه</w:t>
      </w:r>
      <w:r w:rsidRPr="0046783A">
        <w:rPr>
          <w:rFonts w:cs="B Nazanin"/>
          <w:rtl/>
        </w:rPr>
        <w:t>) رو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سطح </w:t>
      </w:r>
      <w:r w:rsidR="007F6033">
        <w:rPr>
          <w:rFonts w:cs="B Nazanin" w:hint="cs"/>
          <w:rtl/>
        </w:rPr>
        <w:t>دسته دندان پلیمری</w:t>
      </w:r>
      <w:r w:rsidRPr="0046783A">
        <w:rPr>
          <w:rFonts w:cs="B Nazanin"/>
          <w:rtl/>
        </w:rPr>
        <w:t xml:space="preserve"> پاش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ده</w:t>
      </w:r>
      <w:r w:rsidRPr="0046783A">
        <w:rPr>
          <w:rFonts w:cs="B Nazanin"/>
          <w:rtl/>
        </w:rPr>
        <w:t xml:space="preserve"> شد. با استفاده از آنال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زها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م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کروسکوپ</w:t>
      </w:r>
      <w:r w:rsidRPr="0046783A">
        <w:rPr>
          <w:rFonts w:cs="B Nazanin"/>
          <w:rtl/>
        </w:rPr>
        <w:t xml:space="preserve"> الکترون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و م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کروسکوپ</w:t>
      </w:r>
      <w:r w:rsidRPr="0046783A">
        <w:rPr>
          <w:rFonts w:cs="B Nazanin"/>
          <w:rtl/>
        </w:rPr>
        <w:t xml:space="preserve"> ن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رو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اتم</w:t>
      </w:r>
      <w:r w:rsidRPr="0046783A">
        <w:rPr>
          <w:rFonts w:cs="B Nazanin" w:hint="cs"/>
          <w:rtl/>
        </w:rPr>
        <w:t>ی</w:t>
      </w:r>
      <w:r w:rsidR="00FA7A9C">
        <w:rPr>
          <w:rFonts w:cs="B Nazanin" w:hint="cs"/>
          <w:rtl/>
        </w:rPr>
        <w:t>،</w:t>
      </w:r>
      <w:r w:rsidRPr="0046783A">
        <w:rPr>
          <w:rFonts w:cs="B Nazanin"/>
          <w:rtl/>
        </w:rPr>
        <w:t xml:space="preserve"> مورفولوژ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و </w:t>
      </w:r>
      <w:r w:rsidRPr="0046783A">
        <w:rPr>
          <w:rFonts w:cs="B Nazanin" w:hint="eastAsia"/>
          <w:rtl/>
        </w:rPr>
        <w:t>توپوگراف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سطح بررس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شد. خصوص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ات</w:t>
      </w:r>
      <w:r w:rsidRPr="0046783A">
        <w:rPr>
          <w:rFonts w:cs="B Nazanin"/>
          <w:rtl/>
        </w:rPr>
        <w:t xml:space="preserve"> چسبندگ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م</w:t>
      </w:r>
      <w:r w:rsidRPr="0046783A">
        <w:rPr>
          <w:rFonts w:cs="B Nazanin" w:hint="cs"/>
          <w:rtl/>
        </w:rPr>
        <w:t>ی</w:t>
      </w:r>
      <w:r w:rsidR="00283DCE">
        <w:rPr>
          <w:rFonts w:cs="B Nazanin" w:hint="cs"/>
          <w:rtl/>
        </w:rPr>
        <w:t>ک</w:t>
      </w:r>
      <w:r w:rsidRPr="0046783A">
        <w:rPr>
          <w:rFonts w:cs="B Nazanin" w:hint="eastAsia"/>
          <w:rtl/>
        </w:rPr>
        <w:t>روارگان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سم</w:t>
      </w:r>
      <w:r w:rsidRPr="0046783A">
        <w:rPr>
          <w:rFonts w:cs="B Nazanin"/>
          <w:rtl/>
        </w:rPr>
        <w:t xml:space="preserve"> به سطح</w:t>
      </w:r>
      <w:r w:rsidR="00FA7A9C">
        <w:rPr>
          <w:rFonts w:cs="B Nazanin" w:hint="cs"/>
          <w:rtl/>
        </w:rPr>
        <w:t>،</w:t>
      </w:r>
      <w:r w:rsidRPr="0046783A">
        <w:rPr>
          <w:rFonts w:cs="B Nazanin"/>
          <w:rtl/>
        </w:rPr>
        <w:t xml:space="preserve"> به وس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له</w:t>
      </w:r>
      <w:r w:rsidRPr="0046783A">
        <w:rPr>
          <w:rFonts w:cs="B Nazanin"/>
          <w:rtl/>
        </w:rPr>
        <w:t xml:space="preserve"> کشت قارچ کاند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دا</w:t>
      </w:r>
      <w:r w:rsidRPr="0046783A">
        <w:rPr>
          <w:rFonts w:cs="B Nazanin"/>
          <w:rtl/>
        </w:rPr>
        <w:t xml:space="preserve"> آلب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کانس</w:t>
      </w:r>
      <w:r w:rsidRPr="0046783A">
        <w:rPr>
          <w:rFonts w:cs="B Nazanin"/>
          <w:rtl/>
        </w:rPr>
        <w:t xml:space="preserve"> انجام شد.</w:t>
      </w:r>
    </w:p>
    <w:p w:rsidR="00580702" w:rsidRDefault="00580702" w:rsidP="00E90E2B">
      <w:pPr>
        <w:jc w:val="lowKashida"/>
      </w:pPr>
    </w:p>
    <w:p w:rsidR="00DB5CD5" w:rsidRPr="00DB5CD5" w:rsidRDefault="00BA09D6" w:rsidP="00DB5CD5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3- </w:t>
      </w:r>
      <w:r w:rsidR="00DB5CD5" w:rsidRPr="00DB5CD5">
        <w:rPr>
          <w:rFonts w:cs="B Nazanin" w:hint="cs"/>
          <w:b/>
          <w:bCs/>
          <w:rtl/>
        </w:rPr>
        <w:t>نتايج</w:t>
      </w:r>
      <w:r w:rsidR="00DB5CD5">
        <w:rPr>
          <w:rFonts w:cs="B Nazanin" w:hint="cs"/>
          <w:b/>
          <w:bCs/>
          <w:rtl/>
        </w:rPr>
        <w:t xml:space="preserve"> و بحث</w:t>
      </w:r>
    </w:p>
    <w:p w:rsidR="006D4FFF" w:rsidRPr="00E31FD9" w:rsidRDefault="00FA7A9C" w:rsidP="00FA7A9C">
      <w:pPr>
        <w:jc w:val="lowKashida"/>
        <w:rPr>
          <w:rFonts w:cs="B Nazanin"/>
          <w:rtl/>
        </w:rPr>
      </w:pPr>
      <w:r>
        <w:rPr>
          <w:rFonts w:cs="B Nazanin" w:hint="cs"/>
          <w:rtl/>
        </w:rPr>
        <w:t>درد</w:t>
      </w:r>
      <w:r w:rsidR="006A1C1A">
        <w:rPr>
          <w:rFonts w:cs="B Nazanin"/>
          <w:rtl/>
        </w:rPr>
        <w:t xml:space="preserve">شکل(1) </w:t>
      </w:r>
      <w:r w:rsidR="00806454" w:rsidRPr="00806454">
        <w:rPr>
          <w:rFonts w:cs="B Nazanin"/>
          <w:rtl/>
        </w:rPr>
        <w:t>تصو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ر</w:t>
      </w:r>
      <w:r w:rsidR="006C4C6E">
        <w:rPr>
          <w:rFonts w:cs="B Nazanin" w:hint="cs"/>
          <w:rtl/>
        </w:rPr>
        <w:t>(</w:t>
      </w:r>
      <w:r>
        <w:rPr>
          <w:rFonts w:cs="B Nazanin" w:hint="cs"/>
          <w:rtl/>
        </w:rPr>
        <w:t>ب</w:t>
      </w:r>
      <w:r w:rsidR="006C4C6E">
        <w:rPr>
          <w:rFonts w:cs="B Nazanin" w:hint="cs"/>
          <w:rtl/>
        </w:rPr>
        <w:t>)</w:t>
      </w:r>
      <w:r w:rsidR="00806454" w:rsidRPr="00806454">
        <w:rPr>
          <w:rFonts w:cs="B Nazanin"/>
          <w:rtl/>
        </w:rPr>
        <w:t xml:space="preserve"> مر</w:t>
      </w:r>
      <w:r w:rsidR="006A1C1A">
        <w:rPr>
          <w:rFonts w:cs="B Nazanin"/>
          <w:rtl/>
        </w:rPr>
        <w:t>بوط به نمونه پوشش داده نشده است</w:t>
      </w:r>
      <w:r w:rsidR="006A1C1A">
        <w:rPr>
          <w:rFonts w:cs="B Nazanin" w:hint="cs"/>
          <w:rtl/>
        </w:rPr>
        <w:t>.</w:t>
      </w:r>
      <w:r w:rsidR="00806454" w:rsidRPr="00806454">
        <w:rPr>
          <w:rFonts w:cs="B Nazanin"/>
          <w:rtl/>
        </w:rPr>
        <w:t xml:space="preserve"> همانطور که </w:t>
      </w:r>
      <w:r w:rsidR="006A1C1A">
        <w:rPr>
          <w:rFonts w:cs="B Nazanin" w:hint="cs"/>
          <w:rtl/>
        </w:rPr>
        <w:t>مشاهده</w:t>
      </w:r>
      <w:r w:rsidR="00806454" w:rsidRPr="00806454">
        <w:rPr>
          <w:rFonts w:cs="B Nazanin"/>
          <w:rtl/>
        </w:rPr>
        <w:t xml:space="preserve"> م</w:t>
      </w:r>
      <w:r w:rsidR="00806454" w:rsidRPr="00806454">
        <w:rPr>
          <w:rFonts w:cs="B Nazanin" w:hint="cs"/>
          <w:rtl/>
        </w:rPr>
        <w:t>ی‌</w:t>
      </w:r>
      <w:r w:rsidR="00806454" w:rsidRPr="00806454">
        <w:rPr>
          <w:rFonts w:cs="B Nazanin" w:hint="eastAsia"/>
          <w:rtl/>
        </w:rPr>
        <w:t>شود</w:t>
      </w:r>
      <w:r w:rsidR="00806454" w:rsidRPr="00806454">
        <w:rPr>
          <w:rFonts w:cs="B Nazanin"/>
          <w:rtl/>
        </w:rPr>
        <w:t xml:space="preserve"> خلل و فرج سطح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/>
          <w:rtl/>
        </w:rPr>
        <w:t xml:space="preserve"> در مق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اس</w:t>
      </w:r>
      <w:r w:rsidR="00806454" w:rsidRPr="00806454">
        <w:rPr>
          <w:rFonts w:cs="B Nazanin"/>
          <w:rtl/>
        </w:rPr>
        <w:t xml:space="preserve"> م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کرو</w:t>
      </w:r>
      <w:r w:rsidR="006C4C6E" w:rsidRPr="006C4C6E">
        <w:rPr>
          <w:rFonts w:cs="B Nazanin"/>
          <w:rtl/>
        </w:rPr>
        <w:t xml:space="preserve"> </w:t>
      </w:r>
      <w:r w:rsidR="006C4C6E" w:rsidRPr="00806454">
        <w:rPr>
          <w:rFonts w:cs="B Nazanin"/>
          <w:rtl/>
        </w:rPr>
        <w:t>که پناهگاه</w:t>
      </w:r>
      <w:r w:rsidR="006C4C6E" w:rsidRPr="00806454">
        <w:rPr>
          <w:rFonts w:cs="B Nazanin" w:hint="cs"/>
          <w:rtl/>
        </w:rPr>
        <w:t>ی</w:t>
      </w:r>
      <w:r w:rsidR="006C4C6E" w:rsidRPr="00806454">
        <w:rPr>
          <w:rFonts w:cs="B Nazanin"/>
          <w:rtl/>
        </w:rPr>
        <w:t xml:space="preserve"> برا</w:t>
      </w:r>
      <w:r w:rsidR="006C4C6E" w:rsidRPr="00806454">
        <w:rPr>
          <w:rFonts w:cs="B Nazanin" w:hint="cs"/>
          <w:rtl/>
        </w:rPr>
        <w:t>ی</w:t>
      </w:r>
      <w:r w:rsidR="006C4C6E" w:rsidRPr="00806454">
        <w:rPr>
          <w:rFonts w:cs="B Nazanin"/>
          <w:rtl/>
        </w:rPr>
        <w:t xml:space="preserve"> رشد م</w:t>
      </w:r>
      <w:r w:rsidR="006C4C6E" w:rsidRPr="00806454">
        <w:rPr>
          <w:rFonts w:cs="B Nazanin" w:hint="cs"/>
          <w:rtl/>
        </w:rPr>
        <w:t>ی</w:t>
      </w:r>
      <w:r w:rsidR="006C4C6E" w:rsidRPr="00806454">
        <w:rPr>
          <w:rFonts w:cs="B Nazanin" w:hint="eastAsia"/>
          <w:rtl/>
        </w:rPr>
        <w:t>کروارگان</w:t>
      </w:r>
      <w:r w:rsidR="006C4C6E" w:rsidRPr="00806454">
        <w:rPr>
          <w:rFonts w:cs="B Nazanin" w:hint="cs"/>
          <w:rtl/>
        </w:rPr>
        <w:t>ی</w:t>
      </w:r>
      <w:r w:rsidR="006C4C6E" w:rsidRPr="00806454">
        <w:rPr>
          <w:rFonts w:cs="B Nazanin" w:hint="eastAsia"/>
          <w:rtl/>
        </w:rPr>
        <w:t>سم</w:t>
      </w:r>
      <w:r w:rsidR="006C4C6E" w:rsidRPr="00806454">
        <w:rPr>
          <w:rFonts w:cs="B Nazanin"/>
          <w:rtl/>
        </w:rPr>
        <w:t xml:space="preserve"> کاند</w:t>
      </w:r>
      <w:r w:rsidR="006C4C6E" w:rsidRPr="00806454">
        <w:rPr>
          <w:rFonts w:cs="B Nazanin" w:hint="cs"/>
          <w:rtl/>
        </w:rPr>
        <w:t>ی</w:t>
      </w:r>
      <w:r w:rsidR="006C4C6E" w:rsidRPr="00806454">
        <w:rPr>
          <w:rFonts w:cs="B Nazanin" w:hint="eastAsia"/>
          <w:rtl/>
        </w:rPr>
        <w:t>دا</w:t>
      </w:r>
      <w:r w:rsidR="006C4C6E" w:rsidRPr="00806454">
        <w:rPr>
          <w:rFonts w:cs="B Nazanin"/>
          <w:rtl/>
        </w:rPr>
        <w:t xml:space="preserve"> آلب</w:t>
      </w:r>
      <w:r w:rsidR="006C4C6E" w:rsidRPr="00806454">
        <w:rPr>
          <w:rFonts w:cs="B Nazanin" w:hint="cs"/>
          <w:rtl/>
        </w:rPr>
        <w:t>ی</w:t>
      </w:r>
      <w:r w:rsidR="006C4C6E" w:rsidRPr="00806454">
        <w:rPr>
          <w:rFonts w:cs="B Nazanin" w:hint="eastAsia"/>
          <w:rtl/>
        </w:rPr>
        <w:t>کانس</w:t>
      </w:r>
      <w:r w:rsidR="006C4C6E">
        <w:rPr>
          <w:rFonts w:cs="B Nazanin"/>
          <w:rtl/>
        </w:rPr>
        <w:t xml:space="preserve"> است</w:t>
      </w:r>
      <w:r w:rsidR="006C4C6E">
        <w:rPr>
          <w:rFonts w:cs="B Nazanin" w:hint="cs"/>
          <w:rtl/>
        </w:rPr>
        <w:t>،</w:t>
      </w:r>
      <w:r w:rsidR="00806454" w:rsidRPr="00806454">
        <w:rPr>
          <w:rFonts w:cs="B Nazanin"/>
          <w:rtl/>
        </w:rPr>
        <w:t xml:space="preserve"> رو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/>
          <w:rtl/>
        </w:rPr>
        <w:t xml:space="preserve"> سطح وج</w:t>
      </w:r>
      <w:r w:rsidR="006C4C6E">
        <w:rPr>
          <w:rFonts w:cs="B Nazanin" w:hint="cs"/>
          <w:rtl/>
        </w:rPr>
        <w:t>و</w:t>
      </w:r>
      <w:r w:rsidR="006C4C6E">
        <w:rPr>
          <w:rFonts w:cs="B Nazanin"/>
          <w:rtl/>
        </w:rPr>
        <w:t>د دارد</w:t>
      </w:r>
      <w:r w:rsidR="006C4C6E">
        <w:rPr>
          <w:rFonts w:cs="B Nazanin" w:hint="cs"/>
          <w:rtl/>
        </w:rPr>
        <w:t>.</w:t>
      </w:r>
      <w:r w:rsidR="006C4C6E">
        <w:rPr>
          <w:rFonts w:cs="B Nazanin"/>
          <w:rtl/>
        </w:rPr>
        <w:t xml:space="preserve"> اما</w:t>
      </w:r>
      <w:r w:rsidR="00806454" w:rsidRPr="00806454">
        <w:rPr>
          <w:rFonts w:cs="B Nazanin"/>
          <w:rtl/>
        </w:rPr>
        <w:t xml:space="preserve"> </w:t>
      </w:r>
      <w:r w:rsidR="006C4C6E">
        <w:rPr>
          <w:rFonts w:cs="B Nazanin" w:hint="cs"/>
          <w:rtl/>
        </w:rPr>
        <w:t>تصویر(</w:t>
      </w:r>
      <w:r>
        <w:rPr>
          <w:rFonts w:cs="B Nazanin" w:hint="cs"/>
          <w:rtl/>
        </w:rPr>
        <w:t>الف</w:t>
      </w:r>
      <w:r w:rsidR="006C4C6E">
        <w:rPr>
          <w:rFonts w:cs="B Nazanin" w:hint="cs"/>
          <w:rtl/>
        </w:rPr>
        <w:t>)</w:t>
      </w:r>
      <w:r w:rsidR="00806454" w:rsidRPr="00806454">
        <w:rPr>
          <w:rFonts w:cs="B Nazanin"/>
          <w:rtl/>
        </w:rPr>
        <w:t xml:space="preserve"> مربوط به نمونه پوشش داده شده به وس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له</w:t>
      </w:r>
      <w:r w:rsidR="00806454" w:rsidRPr="00806454">
        <w:rPr>
          <w:rFonts w:cs="B Nazanin"/>
          <w:rtl/>
        </w:rPr>
        <w:t xml:space="preserve"> نانوذرات س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ل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کا</w:t>
      </w:r>
      <w:r w:rsidR="00806454" w:rsidRPr="00806454">
        <w:rPr>
          <w:rFonts w:cs="B Nazanin"/>
          <w:rtl/>
        </w:rPr>
        <w:t xml:space="preserve"> به مدت 2 ثان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ه</w:t>
      </w:r>
      <w:r w:rsidR="006C4C6E">
        <w:rPr>
          <w:rFonts w:cs="B Nazanin"/>
          <w:rtl/>
        </w:rPr>
        <w:t xml:space="preserve"> است</w:t>
      </w:r>
      <w:r w:rsidR="006C4C6E">
        <w:rPr>
          <w:rFonts w:cs="B Nazanin" w:hint="cs"/>
          <w:rtl/>
        </w:rPr>
        <w:t>.</w:t>
      </w:r>
      <w:r w:rsidR="00806454" w:rsidRPr="00806454">
        <w:rPr>
          <w:rFonts w:cs="B Nazanin"/>
          <w:rtl/>
        </w:rPr>
        <w:t xml:space="preserve"> همانطور که د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ده</w:t>
      </w:r>
      <w:r w:rsidR="00806454" w:rsidRPr="00806454">
        <w:rPr>
          <w:rFonts w:cs="B Nazanin"/>
          <w:rtl/>
        </w:rPr>
        <w:t xml:space="preserve"> م</w:t>
      </w:r>
      <w:r w:rsidR="00806454" w:rsidRPr="00806454">
        <w:rPr>
          <w:rFonts w:cs="B Nazanin" w:hint="cs"/>
          <w:rtl/>
        </w:rPr>
        <w:t>ی‌</w:t>
      </w:r>
      <w:r w:rsidR="00806454" w:rsidRPr="00806454">
        <w:rPr>
          <w:rFonts w:cs="B Nazanin" w:hint="eastAsia"/>
          <w:rtl/>
        </w:rPr>
        <w:t>شود</w:t>
      </w:r>
      <w:r w:rsidR="00806454" w:rsidRPr="00806454">
        <w:rPr>
          <w:rFonts w:cs="B Nazanin"/>
          <w:rtl/>
        </w:rPr>
        <w:t xml:space="preserve"> خلل و فرج سطح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/>
          <w:rtl/>
        </w:rPr>
        <w:t xml:space="preserve"> به وس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له</w:t>
      </w:r>
      <w:r>
        <w:rPr>
          <w:rFonts w:cs="B Nazanin"/>
          <w:rtl/>
        </w:rPr>
        <w:t xml:space="preserve"> نانو ذرات پر شده</w:t>
      </w:r>
      <w:r>
        <w:rPr>
          <w:rFonts w:cs="B Nazanin" w:hint="cs"/>
          <w:rtl/>
        </w:rPr>
        <w:t>،</w:t>
      </w:r>
      <w:r w:rsidR="00806454" w:rsidRPr="00806454">
        <w:rPr>
          <w:rFonts w:cs="B Nazanin"/>
          <w:rtl/>
        </w:rPr>
        <w:t xml:space="preserve"> سطح صاف‌تر به نظر م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رسد</w:t>
      </w:r>
      <w:r w:rsidR="00806454" w:rsidRPr="00806454">
        <w:rPr>
          <w:rFonts w:cs="B Nazanin"/>
          <w:rtl/>
        </w:rPr>
        <w:t>.</w:t>
      </w:r>
      <w:r w:rsidR="00806454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در </w:t>
      </w:r>
      <w:r w:rsidR="00806454" w:rsidRPr="00806454">
        <w:rPr>
          <w:rFonts w:cs="B Nazanin" w:hint="eastAsia"/>
          <w:rtl/>
        </w:rPr>
        <w:t>شکل</w:t>
      </w:r>
      <w:r w:rsidR="00806454" w:rsidRPr="00806454">
        <w:rPr>
          <w:rFonts w:cs="B Nazanin"/>
          <w:rtl/>
        </w:rPr>
        <w:t xml:space="preserve"> (2)</w:t>
      </w:r>
      <w:r w:rsidR="00A9162E">
        <w:rPr>
          <w:rFonts w:cs="B Nazanin" w:hint="cs"/>
          <w:rtl/>
        </w:rPr>
        <w:t xml:space="preserve"> </w:t>
      </w:r>
      <w:r w:rsidR="00806454" w:rsidRPr="00806454">
        <w:rPr>
          <w:rFonts w:cs="B Nazanin"/>
          <w:rtl/>
        </w:rPr>
        <w:t>: تصو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ر</w:t>
      </w:r>
      <w:r w:rsidR="006C4C6E">
        <w:rPr>
          <w:rFonts w:cs="B Nazanin"/>
          <w:rtl/>
        </w:rPr>
        <w:t xml:space="preserve"> </w:t>
      </w:r>
      <w:r w:rsidR="006C4C6E">
        <w:rPr>
          <w:rFonts w:cs="B Nazanin" w:hint="cs"/>
          <w:rtl/>
        </w:rPr>
        <w:t>(الف)</w:t>
      </w:r>
      <w:r w:rsidR="00806454" w:rsidRPr="00806454">
        <w:rPr>
          <w:rFonts w:cs="B Nazanin"/>
          <w:rtl/>
        </w:rPr>
        <w:t xml:space="preserve"> مربوط به نمونه پوشش داده نشده است، م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انگ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ن</w:t>
      </w:r>
      <w:r w:rsidR="00806454" w:rsidRPr="00806454">
        <w:rPr>
          <w:rFonts w:cs="B Nazanin"/>
          <w:rtl/>
        </w:rPr>
        <w:t xml:space="preserve"> زبر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/>
          <w:rtl/>
        </w:rPr>
        <w:t xml:space="preserve"> سطح تقر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با</w:t>
      </w:r>
      <w:r w:rsidR="006C4C6E">
        <w:rPr>
          <w:rFonts w:cs="B Nazanin"/>
          <w:rtl/>
        </w:rPr>
        <w:t xml:space="preserve"> </w:t>
      </w:r>
      <w:r w:rsidR="006C4C6E">
        <w:rPr>
          <w:rFonts w:cs="B Nazanin" w:hint="cs"/>
          <w:rtl/>
        </w:rPr>
        <w:t>02/1</w:t>
      </w:r>
      <w:r w:rsidR="00806454" w:rsidRPr="00806454">
        <w:rPr>
          <w:rFonts w:cs="B Nazanin"/>
          <w:rtl/>
        </w:rPr>
        <w:t xml:space="preserve"> م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کرومتر</w:t>
      </w:r>
      <w:r w:rsidR="006C4C6E">
        <w:rPr>
          <w:rFonts w:cs="B Nazanin"/>
          <w:rtl/>
        </w:rPr>
        <w:t xml:space="preserve"> است. اما</w:t>
      </w:r>
      <w:r w:rsidR="00806454" w:rsidRPr="00806454">
        <w:rPr>
          <w:rFonts w:cs="B Nazanin"/>
          <w:rtl/>
        </w:rPr>
        <w:t xml:space="preserve"> تصو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ر</w:t>
      </w:r>
      <w:r w:rsidR="006C4C6E">
        <w:rPr>
          <w:rFonts w:cs="B Nazanin"/>
          <w:rtl/>
        </w:rPr>
        <w:t xml:space="preserve"> </w:t>
      </w:r>
      <w:r w:rsidR="006C4C6E">
        <w:rPr>
          <w:rFonts w:cs="B Nazanin" w:hint="cs"/>
          <w:rtl/>
        </w:rPr>
        <w:t>(ب)</w:t>
      </w:r>
      <w:r w:rsidR="00806454" w:rsidRPr="00806454">
        <w:rPr>
          <w:rFonts w:cs="B Nazanin"/>
          <w:rtl/>
        </w:rPr>
        <w:t xml:space="preserve"> به دل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ل</w:t>
      </w:r>
      <w:r w:rsidR="00806454" w:rsidRPr="00806454">
        <w:rPr>
          <w:rFonts w:cs="B Nazanin"/>
          <w:rtl/>
        </w:rPr>
        <w:t xml:space="preserve"> پوشش نانوذرات سل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کا</w:t>
      </w:r>
      <w:r w:rsidR="00806454" w:rsidRPr="00806454">
        <w:rPr>
          <w:rFonts w:cs="B Nazanin"/>
          <w:rtl/>
        </w:rPr>
        <w:t xml:space="preserve"> ش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ارها</w:t>
      </w:r>
      <w:r w:rsidR="00806454" w:rsidRPr="00806454">
        <w:rPr>
          <w:rFonts w:cs="B Nazanin"/>
          <w:rtl/>
        </w:rPr>
        <w:t xml:space="preserve"> با ابعاد م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کرو</w:t>
      </w:r>
      <w:r w:rsidR="00806454" w:rsidRPr="00806454">
        <w:rPr>
          <w:rFonts w:cs="B Nazanin"/>
          <w:rtl/>
        </w:rPr>
        <w:t xml:space="preserve"> پوشش داده شده و م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انگ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ن</w:t>
      </w:r>
      <w:r w:rsidR="00806454" w:rsidRPr="00806454">
        <w:rPr>
          <w:rFonts w:cs="B Nazanin"/>
          <w:rtl/>
        </w:rPr>
        <w:t xml:space="preserve"> زبر</w:t>
      </w:r>
      <w:r w:rsidR="00806454" w:rsidRPr="00806454">
        <w:rPr>
          <w:rFonts w:cs="B Nazanin" w:hint="cs"/>
          <w:rtl/>
        </w:rPr>
        <w:t>ی</w:t>
      </w:r>
      <w:r w:rsidR="006C4C6E">
        <w:rPr>
          <w:rFonts w:cs="B Nazanin"/>
          <w:rtl/>
        </w:rPr>
        <w:t xml:space="preserve"> سط</w:t>
      </w:r>
      <w:r w:rsidR="006C4C6E">
        <w:rPr>
          <w:rFonts w:cs="B Nazanin" w:hint="cs"/>
          <w:rtl/>
        </w:rPr>
        <w:t>ح</w:t>
      </w:r>
      <w:r w:rsidR="00806454" w:rsidRPr="00806454">
        <w:rPr>
          <w:rFonts w:cs="B Nazanin"/>
          <w:rtl/>
        </w:rPr>
        <w:t xml:space="preserve"> به 328 نانومتر رس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ده</w:t>
      </w:r>
      <w:r w:rsidR="00806454" w:rsidRPr="00806454">
        <w:rPr>
          <w:rFonts w:cs="B Nazanin"/>
          <w:rtl/>
        </w:rPr>
        <w:t xml:space="preserve"> است.</w:t>
      </w:r>
      <w:r w:rsidR="006C4C6E">
        <w:rPr>
          <w:rFonts w:cs="B Nazanin" w:hint="cs"/>
          <w:rtl/>
        </w:rPr>
        <w:t xml:space="preserve"> </w:t>
      </w:r>
      <w:r w:rsidR="00806454" w:rsidRPr="00806454">
        <w:rPr>
          <w:rFonts w:cs="B Nazanin"/>
          <w:rtl/>
        </w:rPr>
        <w:t>در واقع پوشش به مدت 2 ثان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ه</w:t>
      </w:r>
      <w:r w:rsidR="00806454" w:rsidRPr="00806454">
        <w:rPr>
          <w:rFonts w:cs="B Nazanin"/>
          <w:rtl/>
        </w:rPr>
        <w:t xml:space="preserve"> حالت به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نه</w:t>
      </w:r>
      <w:r w:rsidR="00806454" w:rsidRPr="00806454">
        <w:rPr>
          <w:rFonts w:cs="B Nazanin"/>
          <w:rtl/>
        </w:rPr>
        <w:t xml:space="preserve"> اسپر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/>
          <w:rtl/>
        </w:rPr>
        <w:t xml:space="preserve"> نانوذرات در ا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ن</w:t>
      </w:r>
      <w:r w:rsidR="00806454" w:rsidRPr="00806454">
        <w:rPr>
          <w:rFonts w:cs="B Nazanin"/>
          <w:rtl/>
        </w:rPr>
        <w:t xml:space="preserve"> آزما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ش</w:t>
      </w:r>
      <w:r w:rsidR="00806454" w:rsidRPr="00806454">
        <w:rPr>
          <w:rFonts w:cs="B Nazanin"/>
          <w:rtl/>
        </w:rPr>
        <w:t xml:space="preserve"> محسوب م</w:t>
      </w:r>
      <w:r w:rsidR="00806454" w:rsidRPr="00806454">
        <w:rPr>
          <w:rFonts w:cs="B Nazanin" w:hint="cs"/>
          <w:rtl/>
        </w:rPr>
        <w:t>ی‌</w:t>
      </w:r>
      <w:r w:rsidR="00806454" w:rsidRPr="00806454">
        <w:rPr>
          <w:rFonts w:cs="B Nazanin" w:hint="eastAsia"/>
          <w:rtl/>
        </w:rPr>
        <w:t>شود،</w:t>
      </w:r>
      <w:r w:rsidR="00806454" w:rsidRPr="00806454">
        <w:rPr>
          <w:rFonts w:cs="B Nazanin"/>
          <w:rtl/>
        </w:rPr>
        <w:t xml:space="preserve"> و مدت زمان ب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شتر</w:t>
      </w:r>
      <w:r w:rsidR="00806454" w:rsidRPr="00806454">
        <w:rPr>
          <w:rFonts w:cs="B Nazanin"/>
          <w:rtl/>
        </w:rPr>
        <w:t xml:space="preserve"> اسپر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/>
          <w:rtl/>
        </w:rPr>
        <w:t xml:space="preserve"> موجب </w:t>
      </w:r>
      <w:r w:rsidR="006C4C6E">
        <w:rPr>
          <w:rFonts w:cs="B Nazanin" w:hint="cs"/>
          <w:rtl/>
        </w:rPr>
        <w:t>تجمع</w:t>
      </w:r>
      <w:r w:rsidR="00806454" w:rsidRPr="00806454">
        <w:rPr>
          <w:rFonts w:cs="B Nazanin"/>
          <w:rtl/>
        </w:rPr>
        <w:t xml:space="preserve"> نانو ذرات شده و مجددا زبر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/>
          <w:rtl/>
        </w:rPr>
        <w:t xml:space="preserve"> سطح را افزا</w:t>
      </w:r>
      <w:r w:rsidR="00806454" w:rsidRPr="00806454">
        <w:rPr>
          <w:rFonts w:cs="B Nazanin" w:hint="cs"/>
          <w:rtl/>
        </w:rPr>
        <w:t>ی</w:t>
      </w:r>
      <w:r w:rsidR="00806454" w:rsidRPr="00806454">
        <w:rPr>
          <w:rFonts w:cs="B Nazanin" w:hint="eastAsia"/>
          <w:rtl/>
        </w:rPr>
        <w:t>ش</w:t>
      </w:r>
      <w:r w:rsidR="00806454" w:rsidRPr="00806454">
        <w:rPr>
          <w:rFonts w:cs="B Nazanin"/>
          <w:rtl/>
        </w:rPr>
        <w:t xml:space="preserve"> م</w:t>
      </w:r>
      <w:r w:rsidR="00806454" w:rsidRPr="00806454">
        <w:rPr>
          <w:rFonts w:cs="B Nazanin" w:hint="cs"/>
          <w:rtl/>
        </w:rPr>
        <w:t>ی‌</w:t>
      </w:r>
      <w:r w:rsidR="00806454" w:rsidRPr="00806454">
        <w:rPr>
          <w:rFonts w:cs="B Nazanin" w:hint="eastAsia"/>
          <w:rtl/>
        </w:rPr>
        <w:t>دهد</w:t>
      </w:r>
      <w:r w:rsidR="004B5CED">
        <w:rPr>
          <w:rFonts w:cs="B Nazanin" w:hint="cs"/>
          <w:rtl/>
        </w:rPr>
        <w:t>.</w:t>
      </w:r>
      <w:r w:rsidR="004B5CED" w:rsidRPr="004B5CED">
        <w:rPr>
          <w:rtl/>
        </w:rPr>
        <w:t xml:space="preserve"> </w:t>
      </w:r>
      <w:r w:rsidR="004B5CED" w:rsidRPr="004B5CED">
        <w:rPr>
          <w:rFonts w:cs="B Nazanin"/>
          <w:rtl/>
        </w:rPr>
        <w:t>شکل(3): تصو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ر</w:t>
      </w:r>
      <w:r w:rsidR="00283DCE">
        <w:rPr>
          <w:rFonts w:cs="B Nazanin"/>
          <w:rtl/>
        </w:rPr>
        <w:t xml:space="preserve"> </w:t>
      </w:r>
      <w:r w:rsidR="00283DCE">
        <w:rPr>
          <w:rFonts w:cs="B Nazanin" w:hint="cs"/>
          <w:rtl/>
        </w:rPr>
        <w:t>(الف)</w:t>
      </w:r>
      <w:r w:rsidR="004B5CED" w:rsidRPr="004B5CED">
        <w:rPr>
          <w:rFonts w:cs="B Nazanin"/>
          <w:rtl/>
        </w:rPr>
        <w:t xml:space="preserve"> مربوط به نمونه پوشش داده نشده است، همانطور که مشا</w:t>
      </w:r>
      <w:r w:rsidR="00090A7D">
        <w:rPr>
          <w:rFonts w:cs="B Nazanin" w:hint="cs"/>
          <w:rtl/>
        </w:rPr>
        <w:t>ه</w:t>
      </w:r>
      <w:r w:rsidR="004B5CED" w:rsidRPr="004B5CED">
        <w:rPr>
          <w:rFonts w:cs="B Nazanin"/>
          <w:rtl/>
        </w:rPr>
        <w:t>ده م</w:t>
      </w:r>
      <w:r w:rsidR="004B5CED" w:rsidRPr="004B5CED">
        <w:rPr>
          <w:rFonts w:cs="B Nazanin" w:hint="cs"/>
          <w:rtl/>
        </w:rPr>
        <w:t>ی‌</w:t>
      </w:r>
      <w:r w:rsidR="004B5CED" w:rsidRPr="004B5CED">
        <w:rPr>
          <w:rFonts w:cs="B Nazanin" w:hint="eastAsia"/>
          <w:rtl/>
        </w:rPr>
        <w:t>شود</w:t>
      </w:r>
      <w:r w:rsidR="004B5CED" w:rsidRPr="004B5CED">
        <w:rPr>
          <w:rFonts w:cs="B Nazanin"/>
          <w:rtl/>
        </w:rPr>
        <w:t xml:space="preserve"> م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زان</w:t>
      </w:r>
      <w:r w:rsidR="004B5CED" w:rsidRPr="004B5CED">
        <w:rPr>
          <w:rFonts w:cs="B Nazanin"/>
          <w:rtl/>
        </w:rPr>
        <w:t xml:space="preserve"> چسبندگ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/>
          <w:rtl/>
        </w:rPr>
        <w:t xml:space="preserve"> قارچ به سطح در ا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ن</w:t>
      </w:r>
      <w:r w:rsidR="004B5CED" w:rsidRPr="004B5CED">
        <w:rPr>
          <w:rFonts w:cs="B Nazanin"/>
          <w:rtl/>
        </w:rPr>
        <w:t xml:space="preserve"> نمونه بس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ار</w:t>
      </w:r>
      <w:r w:rsidR="004B5CED" w:rsidRPr="004B5CED">
        <w:rPr>
          <w:rFonts w:cs="B Nazanin"/>
          <w:rtl/>
        </w:rPr>
        <w:t xml:space="preserve"> ز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اد</w:t>
      </w:r>
      <w:r w:rsidR="004B5CED" w:rsidRPr="004B5CED">
        <w:rPr>
          <w:rFonts w:cs="B Nazanin"/>
          <w:rtl/>
        </w:rPr>
        <w:t xml:space="preserve"> بوده است. دل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ل</w:t>
      </w:r>
      <w:r w:rsidR="004B5CED" w:rsidRPr="004B5CED">
        <w:rPr>
          <w:rFonts w:cs="B Nazanin"/>
          <w:rtl/>
        </w:rPr>
        <w:t xml:space="preserve"> ا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ن</w:t>
      </w:r>
      <w:r w:rsidR="004B5CED" w:rsidRPr="004B5CED">
        <w:rPr>
          <w:rFonts w:cs="B Nazanin"/>
          <w:rtl/>
        </w:rPr>
        <w:t xml:space="preserve"> امر را م</w:t>
      </w:r>
      <w:r w:rsidR="004B5CED" w:rsidRPr="004B5CED">
        <w:rPr>
          <w:rFonts w:cs="B Nazanin" w:hint="cs"/>
          <w:rtl/>
        </w:rPr>
        <w:t>ی‌</w:t>
      </w:r>
      <w:r w:rsidR="004B5CED" w:rsidRPr="004B5CED">
        <w:rPr>
          <w:rFonts w:cs="B Nazanin" w:hint="eastAsia"/>
          <w:rtl/>
        </w:rPr>
        <w:t>توان</w:t>
      </w:r>
      <w:r w:rsidR="004B5CED" w:rsidRPr="004B5CED">
        <w:rPr>
          <w:rFonts w:cs="B Nazanin"/>
          <w:rtl/>
        </w:rPr>
        <w:t xml:space="preserve"> وجود خلل و فرج سطح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/>
          <w:rtl/>
        </w:rPr>
        <w:t xml:space="preserve"> و خصوص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ت</w:t>
      </w:r>
      <w:r w:rsidR="004B5CED" w:rsidRPr="004B5CED">
        <w:rPr>
          <w:rFonts w:cs="B Nazanin"/>
          <w:rtl/>
        </w:rPr>
        <w:t xml:space="preserve"> آبگر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ز</w:t>
      </w:r>
      <w:r w:rsidR="004B5CED" w:rsidRPr="004B5CED">
        <w:rPr>
          <w:rFonts w:cs="B Nazanin"/>
          <w:rtl/>
        </w:rPr>
        <w:t xml:space="preserve"> سطح دسته دندان دانست.</w:t>
      </w:r>
      <w:r w:rsidR="00090A7D">
        <w:rPr>
          <w:rFonts w:cs="B Nazanin" w:hint="cs"/>
          <w:rtl/>
        </w:rPr>
        <w:t xml:space="preserve"> زیرا</w:t>
      </w:r>
      <w:r w:rsidR="004B5CED" w:rsidRPr="004B5CED">
        <w:rPr>
          <w:rFonts w:cs="B Nazanin"/>
          <w:rtl/>
        </w:rPr>
        <w:t xml:space="preserve"> سطح م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کروارگان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سم</w:t>
      </w:r>
      <w:r w:rsidR="004B5CED" w:rsidRPr="004B5CED">
        <w:rPr>
          <w:rFonts w:cs="B Nazanin"/>
          <w:rtl/>
        </w:rPr>
        <w:t xml:space="preserve"> کاند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دا</w:t>
      </w:r>
      <w:r w:rsidR="004B5CED" w:rsidRPr="004B5CED">
        <w:rPr>
          <w:rFonts w:cs="B Nazanin"/>
          <w:rtl/>
        </w:rPr>
        <w:t xml:space="preserve"> آلب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کانس</w:t>
      </w:r>
      <w:r w:rsidR="004B5CED" w:rsidRPr="004B5CED">
        <w:rPr>
          <w:rFonts w:cs="B Nazanin"/>
          <w:rtl/>
        </w:rPr>
        <w:t xml:space="preserve"> ن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ز</w:t>
      </w:r>
      <w:r w:rsidR="004B5CED" w:rsidRPr="004B5CED">
        <w:rPr>
          <w:rFonts w:cs="B Nazanin"/>
          <w:rtl/>
        </w:rPr>
        <w:t xml:space="preserve"> دارا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/>
          <w:rtl/>
        </w:rPr>
        <w:t xml:space="preserve"> خصوص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ت</w:t>
      </w:r>
      <w:r w:rsidR="004B5CED" w:rsidRPr="004B5CED">
        <w:rPr>
          <w:rFonts w:cs="B Nazanin"/>
          <w:rtl/>
        </w:rPr>
        <w:t xml:space="preserve"> آبگر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ز</w:t>
      </w:r>
      <w:r w:rsidR="004B5CED" w:rsidRPr="004B5CED">
        <w:rPr>
          <w:rFonts w:cs="B Nazanin"/>
          <w:rtl/>
        </w:rPr>
        <w:t xml:space="preserve"> بوده و برهمکنش‌ها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/>
          <w:rtl/>
        </w:rPr>
        <w:t xml:space="preserve"> آبگر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ز</w:t>
      </w:r>
      <w:r w:rsidR="004B5CED" w:rsidRPr="004B5CED">
        <w:rPr>
          <w:rFonts w:cs="B Nazanin"/>
          <w:rtl/>
        </w:rPr>
        <w:t xml:space="preserve"> سبب تما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ل</w:t>
      </w:r>
      <w:r w:rsidR="004B5CED" w:rsidRPr="004B5CED">
        <w:rPr>
          <w:rFonts w:cs="B Nazanin"/>
          <w:rtl/>
        </w:rPr>
        <w:t xml:space="preserve"> دو سطح به همد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گر</w:t>
      </w:r>
      <w:r w:rsidR="004B5CED" w:rsidRPr="004B5CED">
        <w:rPr>
          <w:rFonts w:cs="B Nazanin"/>
          <w:rtl/>
        </w:rPr>
        <w:t xml:space="preserve"> م</w:t>
      </w:r>
      <w:r w:rsidR="004B5CED" w:rsidRPr="004B5CED">
        <w:rPr>
          <w:rFonts w:cs="B Nazanin" w:hint="cs"/>
          <w:rtl/>
        </w:rPr>
        <w:t>ی‌</w:t>
      </w:r>
      <w:r w:rsidR="004B5CED" w:rsidRPr="004B5CED">
        <w:rPr>
          <w:rFonts w:cs="B Nazanin" w:hint="eastAsia"/>
          <w:rtl/>
        </w:rPr>
        <w:t>شود</w:t>
      </w:r>
      <w:r w:rsidR="004B5CED" w:rsidRPr="004B5CED">
        <w:rPr>
          <w:rFonts w:cs="B Nazanin"/>
          <w:rtl/>
        </w:rPr>
        <w:t>. اما در تصو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ر</w:t>
      </w:r>
      <w:r w:rsidR="00090A7D">
        <w:rPr>
          <w:rFonts w:cs="B Nazanin" w:hint="cs"/>
          <w:rtl/>
        </w:rPr>
        <w:t>(ب)</w:t>
      </w:r>
      <w:r w:rsidR="004B5CED" w:rsidRPr="004B5CED">
        <w:rPr>
          <w:rFonts w:cs="B Nazanin"/>
          <w:rtl/>
        </w:rPr>
        <w:t xml:space="preserve"> به شدت چسبندگ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/>
          <w:rtl/>
        </w:rPr>
        <w:t xml:space="preserve"> قارچ به سطح کم شده است. به دل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ل</w:t>
      </w:r>
      <w:r w:rsidR="004B5CED" w:rsidRPr="004B5CED">
        <w:rPr>
          <w:rFonts w:cs="B Nazanin"/>
          <w:rtl/>
        </w:rPr>
        <w:t xml:space="preserve"> ا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نکه</w:t>
      </w:r>
      <w:r w:rsidR="004B5CED" w:rsidRPr="004B5CED">
        <w:rPr>
          <w:rFonts w:cs="B Nazanin"/>
          <w:rtl/>
        </w:rPr>
        <w:t xml:space="preserve"> نانو ذرات س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ل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کا</w:t>
      </w:r>
      <w:r w:rsidR="004B5CED" w:rsidRPr="004B5CED">
        <w:rPr>
          <w:rFonts w:cs="B Nazanin"/>
          <w:rtl/>
        </w:rPr>
        <w:t xml:space="preserve"> دارا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/>
          <w:rtl/>
        </w:rPr>
        <w:t xml:space="preserve"> خاص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ت</w:t>
      </w:r>
      <w:r w:rsidR="004B5CED" w:rsidRPr="004B5CED">
        <w:rPr>
          <w:rFonts w:cs="B Nazanin"/>
          <w:rtl/>
        </w:rPr>
        <w:t xml:space="preserve"> آبدوست </w:t>
      </w:r>
      <w:r w:rsidR="00090A7D">
        <w:rPr>
          <w:rFonts w:cs="B Nazanin" w:hint="cs"/>
          <w:rtl/>
        </w:rPr>
        <w:t>است</w:t>
      </w:r>
      <w:r w:rsidR="004B5CED" w:rsidRPr="004B5CED">
        <w:rPr>
          <w:rFonts w:cs="B Nazanin"/>
          <w:rtl/>
        </w:rPr>
        <w:t xml:space="preserve"> و هم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ن</w:t>
      </w:r>
      <w:r w:rsidR="004B5CED" w:rsidRPr="004B5CED">
        <w:rPr>
          <w:rFonts w:cs="B Nazanin"/>
          <w:rtl/>
        </w:rPr>
        <w:t xml:space="preserve"> امر موجب افزا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ش</w:t>
      </w:r>
      <w:r w:rsidR="004B5CED" w:rsidRPr="004B5CED">
        <w:rPr>
          <w:rFonts w:cs="B Nazanin"/>
          <w:rtl/>
        </w:rPr>
        <w:t xml:space="preserve"> م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زان</w:t>
      </w:r>
      <w:r w:rsidR="004B5CED" w:rsidRPr="004B5CED">
        <w:rPr>
          <w:rFonts w:cs="B Nazanin"/>
          <w:rtl/>
        </w:rPr>
        <w:t xml:space="preserve"> آبدوست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/>
          <w:rtl/>
        </w:rPr>
        <w:t xml:space="preserve"> سطح و کاهش برهمکنش‌ها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/>
          <w:rtl/>
        </w:rPr>
        <w:t xml:space="preserve"> آب</w:t>
      </w:r>
      <w:r w:rsidR="004B5CED" w:rsidRPr="004B5CED">
        <w:rPr>
          <w:rFonts w:cs="B Nazanin" w:hint="eastAsia"/>
          <w:rtl/>
        </w:rPr>
        <w:t>گر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ز</w:t>
      </w:r>
      <w:r w:rsidR="004B5CED" w:rsidRPr="004B5CED">
        <w:rPr>
          <w:rFonts w:cs="B Nazanin"/>
          <w:rtl/>
        </w:rPr>
        <w:t xml:space="preserve"> م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ان</w:t>
      </w:r>
      <w:r w:rsidR="004B5CED" w:rsidRPr="004B5CED">
        <w:rPr>
          <w:rFonts w:cs="B Nazanin"/>
          <w:rtl/>
        </w:rPr>
        <w:t xml:space="preserve"> کاند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دا</w:t>
      </w:r>
      <w:r w:rsidR="004B5CED" w:rsidRPr="004B5CED">
        <w:rPr>
          <w:rFonts w:cs="B Nazanin"/>
          <w:rtl/>
        </w:rPr>
        <w:t xml:space="preserve"> آل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ب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کانس</w:t>
      </w:r>
      <w:r w:rsidR="004B5CED" w:rsidRPr="004B5CED">
        <w:rPr>
          <w:rFonts w:cs="B Nazanin"/>
          <w:rtl/>
        </w:rPr>
        <w:t xml:space="preserve"> و سطح دسته دندان شده است. از طرف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/>
          <w:rtl/>
        </w:rPr>
        <w:t xml:space="preserve"> همانطور که گفته شد نانو ذرات خلل و فرج سطح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/>
          <w:rtl/>
        </w:rPr>
        <w:t xml:space="preserve"> را ن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ز</w:t>
      </w:r>
      <w:r w:rsidR="004B5CED" w:rsidRPr="004B5CED">
        <w:rPr>
          <w:rFonts w:cs="B Nazanin"/>
          <w:rtl/>
        </w:rPr>
        <w:t xml:space="preserve"> کاهش داده و از تجمع م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کروارگان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سم‌ها</w:t>
      </w:r>
      <w:r w:rsidR="004B5CED" w:rsidRPr="004B5CED">
        <w:rPr>
          <w:rFonts w:cs="B Nazanin"/>
          <w:rtl/>
        </w:rPr>
        <w:t xml:space="preserve"> رو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/>
          <w:rtl/>
        </w:rPr>
        <w:t xml:space="preserve"> سطح جلوگ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 w:hint="eastAsia"/>
          <w:rtl/>
        </w:rPr>
        <w:t>ر</w:t>
      </w:r>
      <w:r w:rsidR="004B5CED" w:rsidRPr="004B5CED">
        <w:rPr>
          <w:rFonts w:cs="B Nazanin" w:hint="cs"/>
          <w:rtl/>
        </w:rPr>
        <w:t>ی</w:t>
      </w:r>
      <w:r w:rsidR="004B5CED" w:rsidRPr="004B5CED">
        <w:rPr>
          <w:rFonts w:cs="B Nazanin"/>
          <w:rtl/>
        </w:rPr>
        <w:t xml:space="preserve"> م</w:t>
      </w:r>
      <w:r w:rsidR="004B5CED" w:rsidRPr="004B5CED">
        <w:rPr>
          <w:rFonts w:cs="B Nazanin" w:hint="cs"/>
          <w:rtl/>
        </w:rPr>
        <w:t>ی‌</w:t>
      </w:r>
      <w:r w:rsidR="004B5CED" w:rsidRPr="004B5CED">
        <w:rPr>
          <w:rFonts w:cs="B Nazanin" w:hint="eastAsia"/>
          <w:rtl/>
        </w:rPr>
        <w:t>کنند</w:t>
      </w:r>
      <w:r w:rsidR="00E31FD9">
        <w:rPr>
          <w:rFonts w:cs="B Nazanin"/>
          <w:rtl/>
        </w:rPr>
        <w:t>.</w:t>
      </w:r>
      <w:r w:rsidR="00E31FD9" w:rsidRPr="00E31FD9">
        <w:rPr>
          <w:rtl/>
        </w:rPr>
        <w:t xml:space="preserve"> </w:t>
      </w:r>
    </w:p>
    <w:p w:rsidR="00E43A0D" w:rsidRDefault="00E43A0D" w:rsidP="00E43A0D">
      <w:pPr>
        <w:jc w:val="lowKashida"/>
        <w:rPr>
          <w:rFonts w:cs="B Nazanin"/>
          <w:sz w:val="22"/>
          <w:szCs w:val="22"/>
          <w:rtl/>
        </w:rPr>
      </w:pPr>
    </w:p>
    <w:p w:rsidR="00E43A0D" w:rsidRDefault="00833881" w:rsidP="00833881">
      <w:pPr>
        <w:jc w:val="center"/>
        <w:rPr>
          <w:rFonts w:cs="B Nazanin"/>
          <w:sz w:val="22"/>
          <w:szCs w:val="22"/>
          <w:rtl/>
        </w:rPr>
      </w:pPr>
      <w:r w:rsidRPr="00A57F3E">
        <w:rPr>
          <w:rFonts w:cs="B Nazanin"/>
          <w:noProof/>
          <w:sz w:val="22"/>
          <w:szCs w:val="22"/>
          <w:rtl/>
          <w:lang w:bidi="ar-SA"/>
        </w:rPr>
        <w:drawing>
          <wp:inline distT="0" distB="0" distL="0" distR="0" wp14:anchorId="07E1B84A" wp14:editId="7967934B">
            <wp:extent cx="1797068" cy="1916012"/>
            <wp:effectExtent l="0" t="0" r="0" b="8255"/>
            <wp:docPr id="1" name="Picture 1" descr="C:\Users\pc home\Desktop\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 home\Desktop\s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875" cy="1944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F3E" w:rsidRPr="00A57F3E">
        <w:rPr>
          <w:rFonts w:cs="B Nazanin"/>
          <w:noProof/>
          <w:sz w:val="22"/>
          <w:szCs w:val="22"/>
          <w:rtl/>
          <w:lang w:bidi="ar-SA"/>
        </w:rPr>
        <w:drawing>
          <wp:inline distT="0" distB="0" distL="0" distR="0" wp14:anchorId="43C03088" wp14:editId="3F129C2F">
            <wp:extent cx="1803907" cy="1923405"/>
            <wp:effectExtent l="0" t="0" r="6350" b="1270"/>
            <wp:docPr id="9" name="Picture 9" descr="C:\Users\pc home\Desktop\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 home\Desktop\s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822" cy="1951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A0D" w:rsidRDefault="00E43A0D" w:rsidP="006D4FFF">
      <w:pPr>
        <w:jc w:val="center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 xml:space="preserve">شكل 1. </w:t>
      </w:r>
      <w:r w:rsidR="00F2558C">
        <w:rPr>
          <w:rFonts w:cs="B Nazanin"/>
          <w:sz w:val="20"/>
          <w:szCs w:val="20"/>
          <w:rtl/>
        </w:rPr>
        <w:t>پوشش داده نشده (</w:t>
      </w:r>
      <w:r w:rsidR="00F2558C">
        <w:rPr>
          <w:rFonts w:cs="B Nazanin" w:hint="cs"/>
          <w:sz w:val="20"/>
          <w:szCs w:val="20"/>
          <w:rtl/>
        </w:rPr>
        <w:t>الف</w:t>
      </w:r>
      <w:r w:rsidR="006D4FFF" w:rsidRPr="006D4FFF">
        <w:rPr>
          <w:rFonts w:cs="B Nazanin"/>
          <w:sz w:val="20"/>
          <w:szCs w:val="20"/>
          <w:rtl/>
        </w:rPr>
        <w:t>) پوشش داده شده به مدت 2ثان</w:t>
      </w:r>
      <w:r w:rsidR="006D4FFF" w:rsidRPr="006D4FFF">
        <w:rPr>
          <w:rFonts w:cs="B Nazanin" w:hint="cs"/>
          <w:sz w:val="20"/>
          <w:szCs w:val="20"/>
          <w:rtl/>
        </w:rPr>
        <w:t>ی</w:t>
      </w:r>
      <w:r w:rsidR="006D4FFF" w:rsidRPr="006D4FFF">
        <w:rPr>
          <w:rFonts w:cs="B Nazanin" w:hint="eastAsia"/>
          <w:sz w:val="20"/>
          <w:szCs w:val="20"/>
          <w:rtl/>
        </w:rPr>
        <w:t>ه</w:t>
      </w:r>
      <w:r w:rsidR="00F2558C">
        <w:rPr>
          <w:rFonts w:cs="B Nazanin"/>
          <w:sz w:val="20"/>
          <w:szCs w:val="20"/>
          <w:rtl/>
        </w:rPr>
        <w:t xml:space="preserve"> (</w:t>
      </w:r>
      <w:r w:rsidR="00F2558C">
        <w:rPr>
          <w:rFonts w:cs="B Nazanin" w:hint="cs"/>
          <w:sz w:val="20"/>
          <w:szCs w:val="20"/>
          <w:rtl/>
        </w:rPr>
        <w:t>ب</w:t>
      </w:r>
      <w:r w:rsidR="006D4FFF" w:rsidRPr="006D4FFF">
        <w:rPr>
          <w:rFonts w:cs="B Nazanin"/>
          <w:sz w:val="20"/>
          <w:szCs w:val="20"/>
          <w:rtl/>
        </w:rPr>
        <w:t>)</w:t>
      </w:r>
    </w:p>
    <w:p w:rsidR="00283E64" w:rsidRDefault="00283E64" w:rsidP="006D4FFF">
      <w:pPr>
        <w:jc w:val="center"/>
        <w:rPr>
          <w:rFonts w:cs="B Nazanin"/>
          <w:sz w:val="20"/>
          <w:szCs w:val="20"/>
          <w:rtl/>
        </w:rPr>
      </w:pPr>
    </w:p>
    <w:p w:rsidR="00283E64" w:rsidRDefault="00833881" w:rsidP="006D4FFF">
      <w:pPr>
        <w:jc w:val="center"/>
        <w:rPr>
          <w:rFonts w:cs="B Nazanin"/>
          <w:sz w:val="20"/>
          <w:szCs w:val="20"/>
          <w:rtl/>
        </w:rPr>
      </w:pPr>
      <w:r w:rsidRPr="00833881">
        <w:rPr>
          <w:rFonts w:cs="B Nazanin"/>
          <w:noProof/>
          <w:sz w:val="20"/>
          <w:szCs w:val="20"/>
          <w:rtl/>
          <w:lang w:bidi="ar-SA"/>
        </w:rPr>
        <w:lastRenderedPageBreak/>
        <w:drawing>
          <wp:inline distT="0" distB="0" distL="0" distR="0">
            <wp:extent cx="1746913" cy="1555942"/>
            <wp:effectExtent l="0" t="0" r="5715" b="6350"/>
            <wp:docPr id="10" name="Picture 10" descr="C:\Users\pc home\Desktop\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 home\Desktop\A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47" cy="1561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470A" w:rsidRPr="002D470A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FA7A9C" w:rsidRPr="00FA7A9C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bidi="ar-SA"/>
        </w:rPr>
        <w:drawing>
          <wp:inline distT="0" distB="0" distL="0" distR="0">
            <wp:extent cx="1750364" cy="1559016"/>
            <wp:effectExtent l="0" t="0" r="2540" b="3175"/>
            <wp:docPr id="2" name="Picture 2" descr="C:\Users\pc home\Desktop\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 home\Desktop\a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264" cy="1570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CD5" w:rsidRDefault="00DB5CD5" w:rsidP="00DB5CD5">
      <w:pPr>
        <w:jc w:val="lowKashida"/>
        <w:rPr>
          <w:rFonts w:cs="B Nazanin"/>
          <w:sz w:val="22"/>
          <w:szCs w:val="22"/>
          <w:rtl/>
        </w:rPr>
      </w:pPr>
    </w:p>
    <w:p w:rsidR="00283E64" w:rsidRDefault="00283E64" w:rsidP="00283E64">
      <w:pPr>
        <w:jc w:val="center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 xml:space="preserve">شكل </w:t>
      </w:r>
      <w:r w:rsidR="00F17564">
        <w:rPr>
          <w:rFonts w:cs="B Nazanin" w:hint="cs"/>
          <w:sz w:val="20"/>
          <w:szCs w:val="20"/>
          <w:rtl/>
        </w:rPr>
        <w:t>2</w:t>
      </w:r>
      <w:r>
        <w:rPr>
          <w:rFonts w:cs="B Nazanin" w:hint="cs"/>
          <w:sz w:val="20"/>
          <w:szCs w:val="20"/>
          <w:rtl/>
        </w:rPr>
        <w:t xml:space="preserve">. </w:t>
      </w:r>
      <w:r w:rsidR="00CE57E9">
        <w:rPr>
          <w:rFonts w:cs="B Nazanin"/>
          <w:sz w:val="20"/>
          <w:szCs w:val="20"/>
          <w:rtl/>
        </w:rPr>
        <w:t>پوشش داده نشده (</w:t>
      </w:r>
      <w:r w:rsidR="00CE57E9">
        <w:rPr>
          <w:rFonts w:cs="B Nazanin" w:hint="cs"/>
          <w:sz w:val="20"/>
          <w:szCs w:val="20"/>
          <w:rtl/>
        </w:rPr>
        <w:t>الف</w:t>
      </w:r>
      <w:r w:rsidRPr="00283E64">
        <w:rPr>
          <w:rFonts w:cs="B Nazanin"/>
          <w:sz w:val="20"/>
          <w:szCs w:val="20"/>
          <w:rtl/>
        </w:rPr>
        <w:t>) پوشش داده شده به مدت 2ثان</w:t>
      </w:r>
      <w:r w:rsidRPr="00283E64">
        <w:rPr>
          <w:rFonts w:cs="B Nazanin" w:hint="cs"/>
          <w:sz w:val="20"/>
          <w:szCs w:val="20"/>
          <w:rtl/>
        </w:rPr>
        <w:t>ی</w:t>
      </w:r>
      <w:r w:rsidRPr="00283E64">
        <w:rPr>
          <w:rFonts w:cs="B Nazanin" w:hint="eastAsia"/>
          <w:sz w:val="20"/>
          <w:szCs w:val="20"/>
          <w:rtl/>
        </w:rPr>
        <w:t>ه</w:t>
      </w:r>
      <w:r w:rsidRPr="00283E64">
        <w:rPr>
          <w:rFonts w:cs="B Nazanin"/>
          <w:sz w:val="20"/>
          <w:szCs w:val="20"/>
          <w:rtl/>
        </w:rPr>
        <w:t xml:space="preserve"> (</w:t>
      </w:r>
      <w:r w:rsidR="00CE57E9">
        <w:rPr>
          <w:rFonts w:cs="B Nazanin" w:hint="cs"/>
          <w:sz w:val="20"/>
          <w:szCs w:val="20"/>
          <w:rtl/>
        </w:rPr>
        <w:t>ب</w:t>
      </w:r>
      <w:r w:rsidRPr="00283E64">
        <w:rPr>
          <w:rFonts w:cs="B Nazanin"/>
          <w:sz w:val="20"/>
          <w:szCs w:val="20"/>
          <w:rtl/>
        </w:rPr>
        <w:t>)</w:t>
      </w:r>
    </w:p>
    <w:p w:rsidR="00D6785B" w:rsidRPr="00283E64" w:rsidRDefault="008F7264" w:rsidP="00283E64">
      <w:pPr>
        <w:jc w:val="center"/>
        <w:rPr>
          <w:rFonts w:cs="B Nazanin"/>
          <w:sz w:val="20"/>
          <w:szCs w:val="20"/>
          <w:rtl/>
        </w:rPr>
      </w:pPr>
      <w:r w:rsidRPr="008F7264">
        <w:rPr>
          <w:rFonts w:cs="B Nazanin"/>
          <w:noProof/>
          <w:sz w:val="20"/>
          <w:szCs w:val="20"/>
          <w:rtl/>
          <w:lang w:bidi="ar-SA"/>
        </w:rPr>
        <w:drawing>
          <wp:inline distT="0" distB="0" distL="0" distR="0">
            <wp:extent cx="1495393" cy="1367301"/>
            <wp:effectExtent l="0" t="0" r="0" b="4445"/>
            <wp:docPr id="12" name="Picture 12" descr="C:\Users\pc home\Desktop\gh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 home\Desktop\gh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702" cy="1376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264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8F7264">
        <w:rPr>
          <w:rFonts w:cs="B Nazanin"/>
          <w:noProof/>
          <w:sz w:val="20"/>
          <w:szCs w:val="20"/>
          <w:rtl/>
          <w:lang w:bidi="ar-SA"/>
        </w:rPr>
        <w:drawing>
          <wp:inline distT="0" distB="0" distL="0" distR="0">
            <wp:extent cx="1306285" cy="1369258"/>
            <wp:effectExtent l="0" t="0" r="8255" b="2540"/>
            <wp:docPr id="13" name="Picture 13" descr="C:\Users\pc home\Desktop\gh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 home\Desktop\gh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175" cy="1393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85B" w:rsidRPr="00D6785B" w:rsidRDefault="00D6785B" w:rsidP="00D6785B">
      <w:pPr>
        <w:jc w:val="center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 xml:space="preserve">شكل </w:t>
      </w:r>
      <w:r w:rsidR="00F17564">
        <w:rPr>
          <w:rFonts w:cs="B Nazanin" w:hint="cs"/>
          <w:sz w:val="20"/>
          <w:szCs w:val="20"/>
          <w:rtl/>
        </w:rPr>
        <w:t>3</w:t>
      </w:r>
      <w:r>
        <w:rPr>
          <w:rFonts w:cs="B Nazanin" w:hint="cs"/>
          <w:sz w:val="20"/>
          <w:szCs w:val="20"/>
          <w:rtl/>
        </w:rPr>
        <w:t xml:space="preserve">. </w:t>
      </w:r>
      <w:r w:rsidR="00CE57E9">
        <w:rPr>
          <w:rFonts w:cs="B Nazanin"/>
          <w:sz w:val="20"/>
          <w:szCs w:val="20"/>
          <w:rtl/>
        </w:rPr>
        <w:t>پوشش داده نشده (</w:t>
      </w:r>
      <w:r w:rsidR="00CE57E9">
        <w:rPr>
          <w:rFonts w:cs="B Nazanin" w:hint="cs"/>
          <w:sz w:val="20"/>
          <w:szCs w:val="20"/>
          <w:rtl/>
        </w:rPr>
        <w:t>الف</w:t>
      </w:r>
      <w:r w:rsidRPr="00D6785B">
        <w:rPr>
          <w:rFonts w:cs="B Nazanin"/>
          <w:sz w:val="20"/>
          <w:szCs w:val="20"/>
          <w:rtl/>
        </w:rPr>
        <w:t>) پوشش داده شده به مدت 2ثان</w:t>
      </w:r>
      <w:r w:rsidRPr="00D6785B">
        <w:rPr>
          <w:rFonts w:cs="B Nazanin" w:hint="cs"/>
          <w:sz w:val="20"/>
          <w:szCs w:val="20"/>
          <w:rtl/>
        </w:rPr>
        <w:t>ی</w:t>
      </w:r>
      <w:r w:rsidRPr="00D6785B">
        <w:rPr>
          <w:rFonts w:cs="B Nazanin" w:hint="eastAsia"/>
          <w:sz w:val="20"/>
          <w:szCs w:val="20"/>
          <w:rtl/>
        </w:rPr>
        <w:t>ه</w:t>
      </w:r>
      <w:r w:rsidR="00CE57E9">
        <w:rPr>
          <w:rFonts w:cs="B Nazanin"/>
          <w:sz w:val="20"/>
          <w:szCs w:val="20"/>
          <w:rtl/>
        </w:rPr>
        <w:t xml:space="preserve"> (</w:t>
      </w:r>
      <w:r w:rsidR="00CE57E9">
        <w:rPr>
          <w:rFonts w:cs="B Nazanin" w:hint="cs"/>
          <w:sz w:val="20"/>
          <w:szCs w:val="20"/>
          <w:rtl/>
        </w:rPr>
        <w:t>ب</w:t>
      </w:r>
      <w:r w:rsidRPr="00D6785B">
        <w:rPr>
          <w:rFonts w:cs="B Nazanin"/>
          <w:sz w:val="20"/>
          <w:szCs w:val="20"/>
          <w:rtl/>
        </w:rPr>
        <w:t xml:space="preserve">)               </w:t>
      </w:r>
    </w:p>
    <w:p w:rsidR="00D6785B" w:rsidRDefault="00D6785B" w:rsidP="00DB5CD5">
      <w:pPr>
        <w:jc w:val="lowKashida"/>
        <w:rPr>
          <w:rFonts w:cs="B Nazanin"/>
          <w:sz w:val="22"/>
          <w:szCs w:val="22"/>
          <w:rtl/>
        </w:rPr>
      </w:pPr>
    </w:p>
    <w:p w:rsidR="00DB5CD5" w:rsidRPr="00DB5CD5" w:rsidRDefault="00BA09D6" w:rsidP="00DB5CD5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4- </w:t>
      </w:r>
      <w:r w:rsidR="00DB5CD5" w:rsidRPr="00DB5CD5">
        <w:rPr>
          <w:rFonts w:cs="B Nazanin" w:hint="cs"/>
          <w:b/>
          <w:bCs/>
          <w:rtl/>
        </w:rPr>
        <w:t xml:space="preserve">نتيجه‌گيری </w:t>
      </w:r>
    </w:p>
    <w:p w:rsidR="00DB5CD5" w:rsidRDefault="00433B19" w:rsidP="00CE4339">
      <w:pPr>
        <w:jc w:val="lowKashida"/>
        <w:rPr>
          <w:rFonts w:cs="B Nazanin"/>
          <w:sz w:val="22"/>
          <w:szCs w:val="22"/>
          <w:rtl/>
        </w:rPr>
      </w:pPr>
      <w:r w:rsidRPr="00433B19">
        <w:rPr>
          <w:rFonts w:cs="B Nazanin"/>
          <w:rtl/>
        </w:rPr>
        <w:t>بنابرا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ن</w:t>
      </w:r>
      <w:r w:rsidRPr="00433B19">
        <w:rPr>
          <w:rFonts w:cs="B Nazanin"/>
          <w:rtl/>
        </w:rPr>
        <w:t xml:space="preserve"> پوشش سطح دسته دندان به وس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له</w:t>
      </w:r>
      <w:r w:rsidRPr="00433B19">
        <w:rPr>
          <w:rFonts w:cs="B Nazanin"/>
          <w:rtl/>
        </w:rPr>
        <w:t xml:space="preserve"> نانو ذرات س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ل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کا</w:t>
      </w:r>
      <w:r w:rsidRPr="00433B19">
        <w:rPr>
          <w:rFonts w:cs="B Nazanin"/>
          <w:rtl/>
        </w:rPr>
        <w:t xml:space="preserve"> به دل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ل</w:t>
      </w:r>
      <w:r w:rsidRPr="00433B19">
        <w:rPr>
          <w:rFonts w:cs="B Nazanin"/>
          <w:rtl/>
        </w:rPr>
        <w:t xml:space="preserve"> پر کردن خلل و فرج سطح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،</w:t>
      </w:r>
      <w:r w:rsidRPr="00433B19">
        <w:rPr>
          <w:rFonts w:cs="B Nazanin"/>
          <w:rtl/>
        </w:rPr>
        <w:t xml:space="preserve"> باعث کاهش زبر</w:t>
      </w:r>
      <w:r w:rsidRPr="00433B19">
        <w:rPr>
          <w:rFonts w:cs="B Nazanin" w:hint="cs"/>
          <w:rtl/>
        </w:rPr>
        <w:t>ی</w:t>
      </w:r>
      <w:r w:rsidRPr="00433B19">
        <w:rPr>
          <w:rFonts w:cs="B Nazanin"/>
          <w:rtl/>
        </w:rPr>
        <w:t xml:space="preserve"> سطح نمونه‌ها شد.</w:t>
      </w:r>
      <w:r w:rsidR="00090A7D">
        <w:rPr>
          <w:rFonts w:cs="B Nazanin" w:hint="cs"/>
          <w:rtl/>
        </w:rPr>
        <w:t xml:space="preserve"> </w:t>
      </w:r>
      <w:r w:rsidRPr="00433B19">
        <w:rPr>
          <w:rFonts w:cs="B Nazanin"/>
          <w:rtl/>
        </w:rPr>
        <w:t>ا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ن</w:t>
      </w:r>
      <w:r w:rsidRPr="00433B19">
        <w:rPr>
          <w:rFonts w:cs="B Nazanin"/>
          <w:rtl/>
        </w:rPr>
        <w:t xml:space="preserve"> کاهش </w:t>
      </w:r>
      <w:r w:rsidR="00090A7D">
        <w:rPr>
          <w:rFonts w:cs="B Nazanin" w:hint="cs"/>
          <w:rtl/>
        </w:rPr>
        <w:t xml:space="preserve">در </w:t>
      </w:r>
      <w:r w:rsidRPr="00433B19">
        <w:rPr>
          <w:rFonts w:cs="B Nazanin"/>
          <w:rtl/>
        </w:rPr>
        <w:t>زبر</w:t>
      </w:r>
      <w:r w:rsidRPr="00433B19">
        <w:rPr>
          <w:rFonts w:cs="B Nazanin" w:hint="cs"/>
          <w:rtl/>
        </w:rPr>
        <w:t>ی</w:t>
      </w:r>
      <w:r w:rsidR="00090A7D">
        <w:rPr>
          <w:rFonts w:cs="B Nazanin" w:hint="cs"/>
          <w:rtl/>
        </w:rPr>
        <w:t xml:space="preserve"> سطح</w:t>
      </w:r>
      <w:r w:rsidRPr="00433B19">
        <w:rPr>
          <w:rFonts w:cs="B Nazanin"/>
          <w:rtl/>
        </w:rPr>
        <w:t xml:space="preserve"> باعث افزا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ش</w:t>
      </w:r>
      <w:r w:rsidRPr="00433B19">
        <w:rPr>
          <w:rFonts w:cs="B Nazanin"/>
          <w:rtl/>
        </w:rPr>
        <w:t xml:space="preserve"> خاص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ت</w:t>
      </w:r>
      <w:r w:rsidRPr="00433B19">
        <w:rPr>
          <w:rFonts w:cs="B Nazanin"/>
          <w:rtl/>
        </w:rPr>
        <w:t xml:space="preserve"> آبدوست</w:t>
      </w:r>
      <w:r w:rsidRPr="00433B19">
        <w:rPr>
          <w:rFonts w:cs="B Nazanin" w:hint="cs"/>
          <w:rtl/>
        </w:rPr>
        <w:t>ی</w:t>
      </w:r>
      <w:r w:rsidRPr="00433B19">
        <w:rPr>
          <w:rFonts w:cs="B Nazanin"/>
          <w:rtl/>
        </w:rPr>
        <w:t xml:space="preserve"> سطح </w:t>
      </w:r>
      <w:r w:rsidR="00CE4339">
        <w:rPr>
          <w:rFonts w:cs="B Nazanin" w:hint="cs"/>
          <w:rtl/>
        </w:rPr>
        <w:t>نیز</w:t>
      </w:r>
      <w:r w:rsidRPr="00433B19">
        <w:rPr>
          <w:rFonts w:cs="B Nazanin"/>
          <w:rtl/>
        </w:rPr>
        <w:t xml:space="preserve"> شد. بنابرا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ن</w:t>
      </w:r>
      <w:r w:rsidRPr="00433B19">
        <w:rPr>
          <w:rFonts w:cs="B Nazanin"/>
          <w:rtl/>
        </w:rPr>
        <w:t xml:space="preserve"> هم خلل و فرج سطح</w:t>
      </w:r>
      <w:r w:rsidRPr="00433B19">
        <w:rPr>
          <w:rFonts w:cs="B Nazanin" w:hint="cs"/>
          <w:rtl/>
        </w:rPr>
        <w:t>ی</w:t>
      </w:r>
      <w:r w:rsidRPr="00433B19">
        <w:rPr>
          <w:rFonts w:cs="B Nazanin"/>
          <w:rtl/>
        </w:rPr>
        <w:t xml:space="preserve"> که پنا</w:t>
      </w:r>
      <w:r w:rsidR="00CE4339">
        <w:rPr>
          <w:rFonts w:cs="B Nazanin" w:hint="cs"/>
          <w:rtl/>
        </w:rPr>
        <w:t>ه</w:t>
      </w:r>
      <w:r w:rsidRPr="00433B19">
        <w:rPr>
          <w:rFonts w:cs="B Nazanin"/>
          <w:rtl/>
        </w:rPr>
        <w:t>گاه</w:t>
      </w:r>
      <w:r w:rsidRPr="00433B19">
        <w:rPr>
          <w:rFonts w:cs="B Nazanin" w:hint="cs"/>
          <w:rtl/>
        </w:rPr>
        <w:t>ی</w:t>
      </w:r>
      <w:r w:rsidRPr="00433B19">
        <w:rPr>
          <w:rFonts w:cs="B Nazanin"/>
          <w:rtl/>
        </w:rPr>
        <w:t xml:space="preserve"> برا</w:t>
      </w:r>
      <w:r w:rsidRPr="00433B19">
        <w:rPr>
          <w:rFonts w:cs="B Nazanin" w:hint="cs"/>
          <w:rtl/>
        </w:rPr>
        <w:t>ی</w:t>
      </w:r>
      <w:r w:rsidRPr="00433B19">
        <w:rPr>
          <w:rFonts w:cs="B Nazanin"/>
          <w:rtl/>
        </w:rPr>
        <w:t xml:space="preserve"> رشد </w:t>
      </w:r>
      <w:r w:rsidR="00090A7D">
        <w:rPr>
          <w:rFonts w:cs="B Nazanin" w:hint="cs"/>
          <w:rtl/>
        </w:rPr>
        <w:t xml:space="preserve">قارچ </w:t>
      </w:r>
      <w:r w:rsidRPr="00433B19">
        <w:rPr>
          <w:rFonts w:cs="B Nazanin"/>
          <w:rtl/>
        </w:rPr>
        <w:t>کاند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دا</w:t>
      </w:r>
      <w:r w:rsidRPr="00433B19">
        <w:rPr>
          <w:rFonts w:cs="B Nazanin"/>
          <w:rtl/>
        </w:rPr>
        <w:t xml:space="preserve"> آلب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کانس</w:t>
      </w:r>
      <w:r w:rsidRPr="00433B19">
        <w:rPr>
          <w:rFonts w:cs="B Nazanin"/>
          <w:rtl/>
        </w:rPr>
        <w:t xml:space="preserve"> بود</w:t>
      </w:r>
      <w:r w:rsidR="00090A7D">
        <w:rPr>
          <w:rFonts w:cs="B Nazanin" w:hint="cs"/>
          <w:rtl/>
        </w:rPr>
        <w:t>،</w:t>
      </w:r>
      <w:r w:rsidRPr="00433B19">
        <w:rPr>
          <w:rFonts w:cs="B Nazanin"/>
          <w:rtl/>
        </w:rPr>
        <w:t xml:space="preserve"> کاهش</w:t>
      </w:r>
      <w:r w:rsidR="00CE4339">
        <w:rPr>
          <w:rFonts w:cs="B Nazanin" w:hint="cs"/>
          <w:rtl/>
        </w:rPr>
        <w:t xml:space="preserve"> و</w:t>
      </w:r>
      <w:r w:rsidRPr="00433B19">
        <w:rPr>
          <w:rFonts w:cs="B Nazanin"/>
          <w:rtl/>
        </w:rPr>
        <w:t xml:space="preserve"> </w:t>
      </w:r>
      <w:r w:rsidRPr="00433B19">
        <w:rPr>
          <w:rFonts w:cs="B Nazanin" w:hint="eastAsia"/>
          <w:rtl/>
        </w:rPr>
        <w:t>خاص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ت</w:t>
      </w:r>
      <w:r w:rsidRPr="00433B19">
        <w:rPr>
          <w:rFonts w:cs="B Nazanin"/>
          <w:rtl/>
        </w:rPr>
        <w:t xml:space="preserve"> آبدوست</w:t>
      </w:r>
      <w:r w:rsidRPr="00433B19">
        <w:rPr>
          <w:rFonts w:cs="B Nazanin" w:hint="cs"/>
          <w:rtl/>
        </w:rPr>
        <w:t>ی</w:t>
      </w:r>
      <w:r w:rsidR="00090A7D">
        <w:rPr>
          <w:rFonts w:cs="B Nazanin" w:hint="cs"/>
          <w:rtl/>
        </w:rPr>
        <w:t xml:space="preserve"> سطح</w:t>
      </w:r>
      <w:r w:rsidRPr="00433B19">
        <w:rPr>
          <w:rFonts w:cs="B Nazanin"/>
          <w:rtl/>
        </w:rPr>
        <w:t xml:space="preserve"> افزا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ش</w:t>
      </w:r>
      <w:r w:rsidR="00CE4339">
        <w:rPr>
          <w:rFonts w:cs="B Nazanin"/>
          <w:rtl/>
        </w:rPr>
        <w:t xml:space="preserve"> </w:t>
      </w:r>
      <w:r w:rsidR="00CE4339">
        <w:rPr>
          <w:rFonts w:cs="B Nazanin" w:hint="cs"/>
          <w:rtl/>
        </w:rPr>
        <w:t>یافته است که</w:t>
      </w:r>
      <w:r w:rsidR="00090A7D">
        <w:rPr>
          <w:rFonts w:cs="B Nazanin" w:hint="cs"/>
          <w:rtl/>
        </w:rPr>
        <w:t xml:space="preserve"> متعاقبا</w:t>
      </w:r>
      <w:r w:rsidRPr="00433B19">
        <w:rPr>
          <w:rFonts w:cs="B Nazanin"/>
          <w:rtl/>
        </w:rPr>
        <w:t xml:space="preserve"> چسبندگ</w:t>
      </w:r>
      <w:r w:rsidRPr="00433B19">
        <w:rPr>
          <w:rFonts w:cs="B Nazanin" w:hint="cs"/>
          <w:rtl/>
        </w:rPr>
        <w:t>ی</w:t>
      </w:r>
      <w:r w:rsidRPr="00433B19">
        <w:rPr>
          <w:rFonts w:cs="B Nazanin"/>
          <w:rtl/>
        </w:rPr>
        <w:t xml:space="preserve"> قارچ کاند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دا</w:t>
      </w:r>
      <w:r w:rsidRPr="00433B19">
        <w:rPr>
          <w:rFonts w:cs="B Nazanin"/>
          <w:rtl/>
        </w:rPr>
        <w:t xml:space="preserve"> آلب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کانس</w:t>
      </w:r>
      <w:r w:rsidRPr="00433B19">
        <w:rPr>
          <w:rFonts w:cs="B Nazanin"/>
          <w:rtl/>
        </w:rPr>
        <w:t xml:space="preserve"> که دارا</w:t>
      </w:r>
      <w:r w:rsidRPr="00433B19">
        <w:rPr>
          <w:rFonts w:cs="B Nazanin" w:hint="cs"/>
          <w:rtl/>
        </w:rPr>
        <w:t>ی</w:t>
      </w:r>
      <w:r w:rsidRPr="00433B19">
        <w:rPr>
          <w:rFonts w:cs="B Nazanin"/>
          <w:rtl/>
        </w:rPr>
        <w:t xml:space="preserve"> خصوص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ت</w:t>
      </w:r>
      <w:r w:rsidRPr="00433B19">
        <w:rPr>
          <w:rFonts w:cs="B Nazanin"/>
          <w:rtl/>
        </w:rPr>
        <w:t xml:space="preserve"> آبگر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ز</w:t>
      </w:r>
      <w:r w:rsidRPr="00433B19">
        <w:rPr>
          <w:rFonts w:cs="B Nazanin"/>
          <w:rtl/>
        </w:rPr>
        <w:t xml:space="preserve"> است به سطح کاهش پ</w:t>
      </w:r>
      <w:r w:rsidRPr="00433B19">
        <w:rPr>
          <w:rFonts w:cs="B Nazanin" w:hint="cs"/>
          <w:rtl/>
        </w:rPr>
        <w:t>ی</w:t>
      </w:r>
      <w:r w:rsidRPr="00433B19">
        <w:rPr>
          <w:rFonts w:cs="B Nazanin" w:hint="eastAsia"/>
          <w:rtl/>
        </w:rPr>
        <w:t>دا</w:t>
      </w:r>
      <w:r w:rsidR="00CE4339">
        <w:rPr>
          <w:rFonts w:cs="B Nazanin"/>
          <w:rtl/>
        </w:rPr>
        <w:t xml:space="preserve"> کند</w:t>
      </w:r>
      <w:r w:rsidR="00CE4339">
        <w:rPr>
          <w:rFonts w:cs="B Nazanin" w:hint="cs"/>
          <w:rtl/>
        </w:rPr>
        <w:t>.</w:t>
      </w:r>
      <w:bookmarkStart w:id="0" w:name="_GoBack"/>
      <w:bookmarkEnd w:id="0"/>
    </w:p>
    <w:p w:rsidR="0013121C" w:rsidRDefault="0013121C" w:rsidP="0013121C">
      <w:pPr>
        <w:jc w:val="lowKashida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 xml:space="preserve">مراجع </w:t>
      </w:r>
    </w:p>
    <w:p w:rsidR="001B247B" w:rsidRDefault="00433B19" w:rsidP="001B247B">
      <w:pPr>
        <w:bidi w:val="0"/>
        <w:jc w:val="lowKashida"/>
      </w:pPr>
      <w:r w:rsidRPr="00691879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r w:rsidR="00691879" w:rsidRPr="00691879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[1] </w:t>
      </w:r>
      <w:r w:rsidR="001B247B" w:rsidRPr="001B247B">
        <w:rPr>
          <w:sz w:val="20"/>
          <w:szCs w:val="20"/>
        </w:rPr>
        <w:t xml:space="preserve">Chen, H., Han, Q., Zhou, X., Zhang, K., Wang, S., Xu, H., Weir, M., Feng, M., Li, M., Peng, X. and Ren, B., 2017. Heat-polymerized resin containing </w:t>
      </w:r>
      <w:proofErr w:type="spellStart"/>
      <w:r w:rsidR="001B247B" w:rsidRPr="001B247B">
        <w:rPr>
          <w:sz w:val="20"/>
          <w:szCs w:val="20"/>
        </w:rPr>
        <w:t>dimethylaminododecyl</w:t>
      </w:r>
      <w:proofErr w:type="spellEnd"/>
      <w:r w:rsidR="001B247B" w:rsidRPr="001B247B">
        <w:rPr>
          <w:sz w:val="20"/>
          <w:szCs w:val="20"/>
        </w:rPr>
        <w:t xml:space="preserve"> methacrylate inhibits Candida </w:t>
      </w:r>
      <w:proofErr w:type="spellStart"/>
      <w:r w:rsidR="001B247B" w:rsidRPr="001B247B">
        <w:rPr>
          <w:sz w:val="20"/>
          <w:szCs w:val="20"/>
        </w:rPr>
        <w:t>albicans</w:t>
      </w:r>
      <w:proofErr w:type="spellEnd"/>
      <w:r w:rsidR="001B247B" w:rsidRPr="001B247B">
        <w:rPr>
          <w:sz w:val="20"/>
          <w:szCs w:val="20"/>
        </w:rPr>
        <w:t xml:space="preserve"> biofilm. Materials, 10(4), p.431.</w:t>
      </w:r>
    </w:p>
    <w:p w:rsidR="00E90E2B" w:rsidRDefault="001B247B" w:rsidP="001B247B">
      <w:pPr>
        <w:bidi w:val="0"/>
        <w:jc w:val="lowKashida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1B247B">
        <w:rPr>
          <w:rFonts w:asciiTheme="majorBidi" w:hAnsiTheme="majorBidi" w:cstheme="majorBidi"/>
          <w:color w:val="000000" w:themeColor="text1"/>
          <w:sz w:val="20"/>
          <w:szCs w:val="20"/>
        </w:rPr>
        <w:t>[2]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r w:rsidRPr="001B247B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de Castro, D.T., Valente, M.L., </w:t>
      </w:r>
      <w:proofErr w:type="spellStart"/>
      <w:r w:rsidRPr="001B247B">
        <w:rPr>
          <w:rFonts w:asciiTheme="majorBidi" w:hAnsiTheme="majorBidi" w:cstheme="majorBidi"/>
          <w:color w:val="000000" w:themeColor="text1"/>
          <w:sz w:val="20"/>
          <w:szCs w:val="20"/>
        </w:rPr>
        <w:t>Agnelli</w:t>
      </w:r>
      <w:proofErr w:type="spellEnd"/>
      <w:r w:rsidRPr="001B247B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, J.A.M., da Silva, C.H.L., Watanabe, E., </w:t>
      </w:r>
      <w:proofErr w:type="spellStart"/>
      <w:r w:rsidRPr="001B247B">
        <w:rPr>
          <w:rFonts w:asciiTheme="majorBidi" w:hAnsiTheme="majorBidi" w:cstheme="majorBidi"/>
          <w:color w:val="000000" w:themeColor="text1"/>
          <w:sz w:val="20"/>
          <w:szCs w:val="20"/>
        </w:rPr>
        <w:t>Siqueira</w:t>
      </w:r>
      <w:proofErr w:type="spellEnd"/>
      <w:r w:rsidRPr="001B247B">
        <w:rPr>
          <w:rFonts w:asciiTheme="majorBidi" w:hAnsiTheme="majorBidi" w:cstheme="majorBidi"/>
          <w:color w:val="000000" w:themeColor="text1"/>
          <w:sz w:val="20"/>
          <w:szCs w:val="20"/>
        </w:rPr>
        <w:t>, R.L., Alves, O.L., Holtz, R.D. and Dos Reis, A.C., 2016. In vitro study of the antibacterial properties and impact strength of dental acrylic resins modified with a nanomaterial. The Journal of prosthetic dentistry, 115(2), pp.238-246.</w:t>
      </w:r>
    </w:p>
    <w:p w:rsidR="001B247B" w:rsidRPr="001B247B" w:rsidRDefault="001B247B" w:rsidP="001B247B">
      <w:pPr>
        <w:bidi w:val="0"/>
        <w:jc w:val="lowKashida"/>
        <w:rPr>
          <w:rFonts w:asciiTheme="majorBidi" w:hAnsiTheme="majorBidi" w:cstheme="majorBidi"/>
          <w:color w:val="000000" w:themeColor="text1"/>
          <w:sz w:val="20"/>
          <w:szCs w:val="20"/>
        </w:rPr>
      </w:pP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[3] </w:t>
      </w:r>
      <w:proofErr w:type="spellStart"/>
      <w:r w:rsidR="00D25E6D" w:rsidRPr="00D25E6D">
        <w:rPr>
          <w:rFonts w:asciiTheme="majorBidi" w:hAnsiTheme="majorBidi" w:cstheme="majorBidi"/>
          <w:color w:val="000000" w:themeColor="text1"/>
          <w:sz w:val="20"/>
          <w:szCs w:val="20"/>
        </w:rPr>
        <w:t>Motaal</w:t>
      </w:r>
      <w:proofErr w:type="spellEnd"/>
      <w:r w:rsidR="00D25E6D" w:rsidRPr="00D25E6D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, H.E., </w:t>
      </w:r>
      <w:proofErr w:type="spellStart"/>
      <w:r w:rsidR="00D25E6D" w:rsidRPr="00D25E6D">
        <w:rPr>
          <w:rFonts w:asciiTheme="majorBidi" w:hAnsiTheme="majorBidi" w:cstheme="majorBidi"/>
          <w:color w:val="000000" w:themeColor="text1"/>
          <w:sz w:val="20"/>
          <w:szCs w:val="20"/>
        </w:rPr>
        <w:t>Shakal</w:t>
      </w:r>
      <w:proofErr w:type="spellEnd"/>
      <w:r w:rsidR="00D25E6D" w:rsidRPr="00D25E6D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, E.A., </w:t>
      </w:r>
      <w:proofErr w:type="spellStart"/>
      <w:r w:rsidR="00D25E6D" w:rsidRPr="00D25E6D">
        <w:rPr>
          <w:rFonts w:asciiTheme="majorBidi" w:hAnsiTheme="majorBidi" w:cstheme="majorBidi"/>
          <w:color w:val="000000" w:themeColor="text1"/>
          <w:sz w:val="20"/>
          <w:szCs w:val="20"/>
        </w:rPr>
        <w:t>Elkafrawy</w:t>
      </w:r>
      <w:proofErr w:type="spellEnd"/>
      <w:r w:rsidR="00D25E6D" w:rsidRPr="00D25E6D">
        <w:rPr>
          <w:rFonts w:asciiTheme="majorBidi" w:hAnsiTheme="majorBidi" w:cstheme="majorBidi"/>
          <w:color w:val="000000" w:themeColor="text1"/>
          <w:sz w:val="20"/>
          <w:szCs w:val="20"/>
        </w:rPr>
        <w:t>, H.E. and Aly, A.S., 2017. Effect of glow discharge and dielectric barrier discharge plasma as surface treatment on repaired acrylic denture base resin. Tanta Dental Journal, 14(2), p.68.</w:t>
      </w:r>
    </w:p>
    <w:p w:rsidR="00E90E2B" w:rsidRPr="001B247B" w:rsidRDefault="00E90E2B" w:rsidP="001B247B">
      <w:pPr>
        <w:bidi w:val="0"/>
        <w:jc w:val="lowKashida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sectPr w:rsidR="00E90E2B"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73B" w:rsidRDefault="00A8673B" w:rsidP="001D68EC">
      <w:r>
        <w:separator/>
      </w:r>
    </w:p>
  </w:endnote>
  <w:endnote w:type="continuationSeparator" w:id="0">
    <w:p w:rsidR="00A8673B" w:rsidRDefault="00A8673B" w:rsidP="001D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7203320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12E5" w:rsidRDefault="003C12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4339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3C12E5" w:rsidRDefault="003C12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73B" w:rsidRDefault="00A8673B" w:rsidP="004911F5">
      <w:pPr>
        <w:bidi w:val="0"/>
      </w:pPr>
      <w:r>
        <w:separator/>
      </w:r>
    </w:p>
  </w:footnote>
  <w:footnote w:type="continuationSeparator" w:id="0">
    <w:p w:rsidR="00A8673B" w:rsidRDefault="00A8673B" w:rsidP="001D68EC">
      <w:r>
        <w:continuationSeparator/>
      </w:r>
    </w:p>
  </w:footnote>
  <w:footnote w:id="1">
    <w:p w:rsidR="00F517BA" w:rsidRDefault="00F517BA" w:rsidP="003E6DDF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 xml:space="preserve">Denture </w:t>
      </w:r>
      <w:r w:rsidR="003E6DDF">
        <w:t>stomatit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8EC" w:rsidRDefault="001666E2" w:rsidP="00117C5E">
    <w:pPr>
      <w:pStyle w:val="Header"/>
      <w:bidi w:val="0"/>
      <w:jc w:val="center"/>
      <w:rPr>
        <w:noProof/>
      </w:rPr>
    </w:pPr>
    <w:r>
      <w:rPr>
        <w:rFonts w:hint="cs"/>
        <w:noProof/>
        <w:rtl/>
      </w:rPr>
      <w:t xml:space="preserve">  </w:t>
    </w:r>
    <w:r w:rsidR="00C74BC3" w:rsidRPr="00C74BC3">
      <w:rPr>
        <w:rFonts w:cs="Arial"/>
        <w:noProof/>
        <w:rtl/>
        <w:lang w:bidi="ar-SA"/>
      </w:rPr>
      <w:drawing>
        <wp:inline distT="0" distB="0" distL="0" distR="0">
          <wp:extent cx="895350" cy="800100"/>
          <wp:effectExtent l="0" t="0" r="0" b="0"/>
          <wp:docPr id="7" name="Picture 7" descr="C:\Users\ASUS\Desktop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SUS\Desktop\downlo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241" cy="802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</w:t>
    </w:r>
    <w:r>
      <w:rPr>
        <w:rFonts w:hint="cs"/>
        <w:noProof/>
        <w:rtl/>
      </w:rPr>
      <w:t xml:space="preserve">  </w:t>
    </w:r>
    <w:r w:rsidR="00DC092A">
      <w:rPr>
        <w:noProof/>
      </w:rPr>
      <w:t xml:space="preserve"> </w:t>
    </w:r>
    <w:r w:rsidR="00117C5E" w:rsidRPr="00117C5E">
      <w:rPr>
        <w:noProof/>
        <w:lang w:bidi="ar-SA"/>
      </w:rPr>
      <w:drawing>
        <wp:inline distT="0" distB="0" distL="0" distR="0" wp14:anchorId="703B04F8" wp14:editId="233AA3C5">
          <wp:extent cx="3441940" cy="695204"/>
          <wp:effectExtent l="0" t="0" r="6350" b="0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2"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113" cy="702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 </w:t>
    </w:r>
    <w:r>
      <w:rPr>
        <w:rFonts w:hint="cs"/>
        <w:noProof/>
        <w:rtl/>
        <w:lang w:bidi="ar-SA"/>
      </w:rPr>
      <w:t xml:space="preserve">   </w:t>
    </w:r>
    <w:r w:rsidR="00117C5E">
      <w:rPr>
        <w:noProof/>
        <w:lang w:bidi="ar-SA"/>
      </w:rPr>
      <w:drawing>
        <wp:inline distT="0" distB="0" distL="0" distR="0" wp14:anchorId="1BA971D8" wp14:editId="4E812490">
          <wp:extent cx="904875" cy="819318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639" cy="821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90E2B" w:rsidRPr="00E90E2B" w:rsidRDefault="00117C5E" w:rsidP="00E90E2B">
    <w:pPr>
      <w:pStyle w:val="Header"/>
      <w:tabs>
        <w:tab w:val="left" w:pos="5550"/>
      </w:tabs>
      <w:rPr>
        <w:color w:val="002060"/>
      </w:rPr>
    </w:pPr>
    <w:r w:rsidRPr="00E90E2B">
      <w:rPr>
        <w:noProof/>
        <w:color w:val="002060"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B1658A" wp14:editId="23910905">
              <wp:simplePos x="0" y="0"/>
              <wp:positionH relativeFrom="margin">
                <wp:posOffset>-9526</wp:posOffset>
              </wp:positionH>
              <wp:positionV relativeFrom="paragraph">
                <wp:posOffset>57150</wp:posOffset>
              </wp:positionV>
              <wp:extent cx="5991225" cy="22860"/>
              <wp:effectExtent l="0" t="0" r="28575" b="3429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1225" cy="2286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accent3"/>
                      </a:lnRef>
                      <a:fillRef idx="0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AE70CA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4.5pt" to="471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" strokecolor="black [3213]">
              <v:stroke joinstyle="miter"/>
              <w10:wrap anchorx="margin"/>
            </v:line>
          </w:pict>
        </mc:Fallback>
      </mc:AlternateContent>
    </w:r>
    <w:r w:rsidR="00E90E2B" w:rsidRPr="00E90E2B">
      <w:rPr>
        <w:color w:val="002060"/>
      </w:rPr>
      <w:tab/>
    </w:r>
    <w:r w:rsidR="00E90E2B" w:rsidRPr="00E90E2B">
      <w:rPr>
        <w:color w:val="00206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2214B"/>
    <w:multiLevelType w:val="hybridMultilevel"/>
    <w:tmpl w:val="9AF098D0"/>
    <w:lvl w:ilvl="0" w:tplc="E7F8A10C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1NzYwMTI1NDU2NjFR0lEKTi0uzszPAykwrAUA94+LZywAAAA="/>
  </w:docVars>
  <w:rsids>
    <w:rsidRoot w:val="00581C73"/>
    <w:rsid w:val="00020DCE"/>
    <w:rsid w:val="0002198E"/>
    <w:rsid w:val="000235D2"/>
    <w:rsid w:val="000717BC"/>
    <w:rsid w:val="00074B36"/>
    <w:rsid w:val="000778B4"/>
    <w:rsid w:val="00090A7D"/>
    <w:rsid w:val="000D1D67"/>
    <w:rsid w:val="00112844"/>
    <w:rsid w:val="00117C5E"/>
    <w:rsid w:val="00126C55"/>
    <w:rsid w:val="0013121C"/>
    <w:rsid w:val="0016392D"/>
    <w:rsid w:val="001666E2"/>
    <w:rsid w:val="001B247B"/>
    <w:rsid w:val="001D68EC"/>
    <w:rsid w:val="001F0235"/>
    <w:rsid w:val="00203F98"/>
    <w:rsid w:val="00215F77"/>
    <w:rsid w:val="00262427"/>
    <w:rsid w:val="00283DCE"/>
    <w:rsid w:val="00283E64"/>
    <w:rsid w:val="002A578F"/>
    <w:rsid w:val="002B5558"/>
    <w:rsid w:val="002D470A"/>
    <w:rsid w:val="00360DA3"/>
    <w:rsid w:val="003C12E5"/>
    <w:rsid w:val="003D28B6"/>
    <w:rsid w:val="003E6DDF"/>
    <w:rsid w:val="00400FFC"/>
    <w:rsid w:val="00406595"/>
    <w:rsid w:val="00433B19"/>
    <w:rsid w:val="00436C5F"/>
    <w:rsid w:val="004466D3"/>
    <w:rsid w:val="00446AD7"/>
    <w:rsid w:val="004623D9"/>
    <w:rsid w:val="00465A9E"/>
    <w:rsid w:val="0046783A"/>
    <w:rsid w:val="004911F5"/>
    <w:rsid w:val="004964D4"/>
    <w:rsid w:val="004B5CED"/>
    <w:rsid w:val="004C08AD"/>
    <w:rsid w:val="004F7D17"/>
    <w:rsid w:val="00580702"/>
    <w:rsid w:val="00581C73"/>
    <w:rsid w:val="00581F72"/>
    <w:rsid w:val="0059636E"/>
    <w:rsid w:val="005D2FA1"/>
    <w:rsid w:val="005D5B2E"/>
    <w:rsid w:val="005E395C"/>
    <w:rsid w:val="006102C5"/>
    <w:rsid w:val="006271EE"/>
    <w:rsid w:val="006309DC"/>
    <w:rsid w:val="00634B84"/>
    <w:rsid w:val="00686E16"/>
    <w:rsid w:val="00691879"/>
    <w:rsid w:val="006A1C1A"/>
    <w:rsid w:val="006A1C75"/>
    <w:rsid w:val="006B02C3"/>
    <w:rsid w:val="006C4C6E"/>
    <w:rsid w:val="006D4FFF"/>
    <w:rsid w:val="006D7D94"/>
    <w:rsid w:val="007F6033"/>
    <w:rsid w:val="0080567E"/>
    <w:rsid w:val="00806454"/>
    <w:rsid w:val="00833881"/>
    <w:rsid w:val="00856B19"/>
    <w:rsid w:val="00864F3A"/>
    <w:rsid w:val="008914E1"/>
    <w:rsid w:val="008B3C90"/>
    <w:rsid w:val="008D1E8D"/>
    <w:rsid w:val="008D2699"/>
    <w:rsid w:val="008E2B4A"/>
    <w:rsid w:val="008E2EFF"/>
    <w:rsid w:val="008F7264"/>
    <w:rsid w:val="00901749"/>
    <w:rsid w:val="00904307"/>
    <w:rsid w:val="00921594"/>
    <w:rsid w:val="009327DF"/>
    <w:rsid w:val="00991AF8"/>
    <w:rsid w:val="00A26F27"/>
    <w:rsid w:val="00A52C1C"/>
    <w:rsid w:val="00A57F3E"/>
    <w:rsid w:val="00A732B3"/>
    <w:rsid w:val="00A8673B"/>
    <w:rsid w:val="00A9162E"/>
    <w:rsid w:val="00AE3F67"/>
    <w:rsid w:val="00AF0C8B"/>
    <w:rsid w:val="00B2700B"/>
    <w:rsid w:val="00B73C01"/>
    <w:rsid w:val="00B776A7"/>
    <w:rsid w:val="00B837C7"/>
    <w:rsid w:val="00B92086"/>
    <w:rsid w:val="00BA09D6"/>
    <w:rsid w:val="00BB58C4"/>
    <w:rsid w:val="00BC650A"/>
    <w:rsid w:val="00C138AC"/>
    <w:rsid w:val="00C23FCC"/>
    <w:rsid w:val="00C44852"/>
    <w:rsid w:val="00C74BC3"/>
    <w:rsid w:val="00C80D52"/>
    <w:rsid w:val="00CB58E2"/>
    <w:rsid w:val="00CD37EF"/>
    <w:rsid w:val="00CE4339"/>
    <w:rsid w:val="00CE57E9"/>
    <w:rsid w:val="00D25E6D"/>
    <w:rsid w:val="00D60A8F"/>
    <w:rsid w:val="00D61A52"/>
    <w:rsid w:val="00D6785B"/>
    <w:rsid w:val="00D84B0E"/>
    <w:rsid w:val="00D872A8"/>
    <w:rsid w:val="00DB5CD5"/>
    <w:rsid w:val="00DC092A"/>
    <w:rsid w:val="00E14A9C"/>
    <w:rsid w:val="00E31FD9"/>
    <w:rsid w:val="00E43A0D"/>
    <w:rsid w:val="00E90E2B"/>
    <w:rsid w:val="00F17564"/>
    <w:rsid w:val="00F2558C"/>
    <w:rsid w:val="00F517BA"/>
    <w:rsid w:val="00F60A5D"/>
    <w:rsid w:val="00F7384A"/>
    <w:rsid w:val="00F90790"/>
    <w:rsid w:val="00FA7A9C"/>
    <w:rsid w:val="00FC21BD"/>
    <w:rsid w:val="00FF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F8109E"/>
  <w15:chartTrackingRefBased/>
  <w15:docId w15:val="{9D9EE631-03E9-4E68-94AC-EDA8BCFB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8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CB58E2"/>
    <w:pPr>
      <w:keepNext/>
      <w:bidi w:val="0"/>
      <w:jc w:val="center"/>
      <w:outlineLvl w:val="0"/>
    </w:pPr>
    <w:rPr>
      <w:rFonts w:cs="B Nazani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8EC"/>
  </w:style>
  <w:style w:type="paragraph" w:styleId="Footer">
    <w:name w:val="footer"/>
    <w:basedOn w:val="Normal"/>
    <w:link w:val="Foot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8EC"/>
  </w:style>
  <w:style w:type="character" w:customStyle="1" w:styleId="Heading1Char">
    <w:name w:val="Heading 1 Char"/>
    <w:basedOn w:val="DefaultParagraphFont"/>
    <w:link w:val="Heading1"/>
    <w:rsid w:val="00CB58E2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styleId="ListParagraph">
    <w:name w:val="List Paragraph"/>
    <w:basedOn w:val="Normal"/>
    <w:qFormat/>
    <w:rsid w:val="0013121C"/>
    <w:pPr>
      <w:bidi w:val="0"/>
      <w:ind w:left="720"/>
      <w:contextualSpacing/>
      <w:jc w:val="both"/>
    </w:pPr>
    <w:rPr>
      <w:rFonts w:ascii="Calibri" w:eastAsia="Calibri" w:hAnsi="Calibri"/>
      <w:sz w:val="22"/>
      <w:szCs w:val="22"/>
      <w:lang w:bidi="ar-SA"/>
    </w:rPr>
  </w:style>
  <w:style w:type="character" w:styleId="FootnoteReference">
    <w:name w:val="footnote reference"/>
    <w:rsid w:val="00215F77"/>
    <w:rPr>
      <w:vertAlign w:val="superscript"/>
    </w:rPr>
  </w:style>
  <w:style w:type="paragraph" w:customStyle="1" w:styleId="a">
    <w:name w:val="متن اصلی"/>
    <w:basedOn w:val="Normal"/>
    <w:link w:val="Char"/>
    <w:qFormat/>
    <w:rsid w:val="00215F77"/>
    <w:pPr>
      <w:ind w:firstLine="284"/>
      <w:jc w:val="both"/>
    </w:pPr>
    <w:rPr>
      <w:rFonts w:asciiTheme="majorBidi" w:hAnsiTheme="majorBidi" w:cs="B Nazanin"/>
      <w:sz w:val="18"/>
      <w:szCs w:val="20"/>
      <w:lang w:eastAsia="ja-JP"/>
    </w:rPr>
  </w:style>
  <w:style w:type="character" w:customStyle="1" w:styleId="Char">
    <w:name w:val="متن اصلی Char"/>
    <w:link w:val="a"/>
    <w:rsid w:val="00215F77"/>
    <w:rPr>
      <w:rFonts w:asciiTheme="majorBidi" w:eastAsia="Times New Roman" w:hAnsiTheme="majorBidi" w:cs="B Nazanin"/>
      <w:sz w:val="18"/>
      <w:szCs w:val="20"/>
      <w:lang w:eastAsia="ja-JP" w:bidi="fa-IR"/>
    </w:rPr>
  </w:style>
  <w:style w:type="paragraph" w:customStyle="1" w:styleId="SubTitle">
    <w:name w:val="Sub Title"/>
    <w:basedOn w:val="FootnoteText"/>
    <w:link w:val="SubTitleChar"/>
    <w:qFormat/>
    <w:rsid w:val="00215F77"/>
    <w:pPr>
      <w:bidi w:val="0"/>
    </w:pPr>
    <w:rPr>
      <w:rFonts w:asciiTheme="majorBidi" w:eastAsia="MS Mincho" w:hAnsiTheme="majorBidi"/>
      <w:sz w:val="14"/>
      <w:szCs w:val="13"/>
      <w:lang w:eastAsia="ja-JP" w:bidi="ar-SA"/>
    </w:rPr>
  </w:style>
  <w:style w:type="character" w:customStyle="1" w:styleId="SubTitleChar">
    <w:name w:val="Sub Title Char"/>
    <w:link w:val="SubTitle"/>
    <w:rsid w:val="00215F77"/>
    <w:rPr>
      <w:rFonts w:asciiTheme="majorBidi" w:eastAsia="MS Mincho" w:hAnsiTheme="majorBidi" w:cs="Times New Roman"/>
      <w:sz w:val="14"/>
      <w:szCs w:val="13"/>
      <w:lang w:eastAsia="ja-JP"/>
    </w:rPr>
  </w:style>
  <w:style w:type="paragraph" w:styleId="FootnoteText">
    <w:name w:val="footnote text"/>
    <w:basedOn w:val="Normal"/>
    <w:link w:val="FootnoteTextChar"/>
    <w:semiHidden/>
    <w:unhideWhenUsed/>
    <w:rsid w:val="00215F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5F77"/>
    <w:rPr>
      <w:rFonts w:ascii="Times New Roman" w:eastAsia="Times New Roman" w:hAnsi="Times New Roman" w:cs="Times New Roman"/>
      <w:sz w:val="20"/>
      <w:szCs w:val="20"/>
      <w:lang w:bidi="fa-IR"/>
    </w:rPr>
  </w:style>
  <w:style w:type="paragraph" w:styleId="BlockText">
    <w:name w:val="Block Text"/>
    <w:basedOn w:val="Normal"/>
    <w:uiPriority w:val="99"/>
    <w:rsid w:val="00C23FCC"/>
    <w:pPr>
      <w:bidi w:val="0"/>
      <w:ind w:left="567" w:right="567"/>
      <w:jc w:val="both"/>
    </w:pPr>
    <w:rPr>
      <w:sz w:val="18"/>
      <w:lang w:bidi="ar-SA"/>
    </w:rPr>
  </w:style>
  <w:style w:type="paragraph" w:customStyle="1" w:styleId="a0">
    <w:name w:val="چکیده"/>
    <w:basedOn w:val="Normal"/>
    <w:link w:val="Char0"/>
    <w:qFormat/>
    <w:rsid w:val="006D7D94"/>
    <w:pPr>
      <w:jc w:val="both"/>
    </w:pPr>
    <w:rPr>
      <w:rFonts w:ascii="Cambria" w:hAnsi="Cambria"/>
      <w:sz w:val="14"/>
      <w:szCs w:val="18"/>
      <w:lang w:eastAsia="ja-JP" w:bidi="ar-SA"/>
    </w:rPr>
  </w:style>
  <w:style w:type="character" w:customStyle="1" w:styleId="Char0">
    <w:name w:val="چکیده Char"/>
    <w:link w:val="a0"/>
    <w:rsid w:val="006D7D94"/>
    <w:rPr>
      <w:rFonts w:ascii="Cambria" w:eastAsia="Times New Roman" w:hAnsi="Cambria" w:cs="Times New Roman"/>
      <w:sz w:val="14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BA71D-DBA1-4B18-8B75-19109F12D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</dc:creator>
  <cp:keywords/>
  <dc:description/>
  <cp:lastModifiedBy>pc home</cp:lastModifiedBy>
  <cp:revision>19</cp:revision>
  <dcterms:created xsi:type="dcterms:W3CDTF">2019-09-21T18:40:00Z</dcterms:created>
  <dcterms:modified xsi:type="dcterms:W3CDTF">2019-09-22T17:35:00Z</dcterms:modified>
</cp:coreProperties>
</file>